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3AC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 выполнении плана мероприятия по противодействию коррупции в Администрации </w:t>
      </w:r>
      <w:proofErr w:type="spellStart"/>
      <w:r w:rsidR="00BB1C93" w:rsidRPr="00703ACB">
        <w:rPr>
          <w:rFonts w:ascii="Times New Roman" w:hAnsi="Times New Roman" w:cs="Times New Roman"/>
          <w:b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9E6130">
        <w:rPr>
          <w:rFonts w:ascii="Times New Roman" w:hAnsi="Times New Roman" w:cs="Times New Roman"/>
          <w:b/>
          <w:sz w:val="24"/>
          <w:szCs w:val="24"/>
        </w:rPr>
        <w:t>за 2022</w:t>
      </w:r>
      <w:r w:rsidRPr="00703AC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526F" w:rsidRPr="00703ACB" w:rsidRDefault="00F6526F" w:rsidP="00F6526F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9E6130" w:rsidRDefault="00F6526F" w:rsidP="009E6130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03ACB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закона № 273-ФЗ «О противодействии коррупции», плана мероприятий по противодействию коррупции, утвержденного постановлением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CC4ACD"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от 20.09.2021 г. № 43</w:t>
      </w:r>
      <w:r w:rsidR="009E6130">
        <w:rPr>
          <w:rFonts w:ascii="Times New Roman" w:hAnsi="Times New Roman" w:cs="Times New Roman"/>
          <w:sz w:val="24"/>
          <w:szCs w:val="24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плана мероприятий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по противодействию коррупции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Присальском</w:t>
      </w:r>
      <w:proofErr w:type="spellEnd"/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  <w:r w:rsidR="009E61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130" w:rsidRPr="009E6130">
        <w:rPr>
          <w:rFonts w:ascii="Times New Roman" w:eastAsia="Times New Roman" w:hAnsi="Times New Roman"/>
          <w:sz w:val="24"/>
          <w:szCs w:val="24"/>
          <w:lang w:eastAsia="ru-RU"/>
        </w:rPr>
        <w:t>на 2021 - 2024 годы»</w:t>
      </w:r>
      <w:r w:rsidRPr="00703ACB">
        <w:rPr>
          <w:rFonts w:ascii="Times New Roman" w:hAnsi="Times New Roman" w:cs="Times New Roman"/>
          <w:sz w:val="24"/>
          <w:szCs w:val="24"/>
        </w:rPr>
        <w:t xml:space="preserve">,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="009E6130">
        <w:rPr>
          <w:rFonts w:ascii="Times New Roman" w:hAnsi="Times New Roman" w:cs="Times New Roman"/>
          <w:sz w:val="24"/>
          <w:szCs w:val="24"/>
        </w:rPr>
        <w:t xml:space="preserve"> сельского поселения в 2022 году </w:t>
      </w:r>
      <w:r w:rsidRPr="00703ACB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  <w:r w:rsidRPr="00703ACB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26F" w:rsidRPr="00703ACB" w:rsidRDefault="00F6526F" w:rsidP="00703A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CB">
        <w:rPr>
          <w:rFonts w:ascii="Times New Roman" w:hAnsi="Times New Roman" w:cs="Times New Roman"/>
          <w:b/>
          <w:sz w:val="24"/>
          <w:szCs w:val="24"/>
        </w:rPr>
        <w:t xml:space="preserve">Организационное и правовое обеспечение реализации </w:t>
      </w:r>
      <w:proofErr w:type="spellStart"/>
      <w:r w:rsidRPr="00703ACB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703ACB">
        <w:rPr>
          <w:rFonts w:ascii="Times New Roman" w:hAnsi="Times New Roman" w:cs="Times New Roman"/>
          <w:b/>
          <w:sz w:val="24"/>
          <w:szCs w:val="24"/>
        </w:rPr>
        <w:t xml:space="preserve"> мер</w:t>
      </w:r>
    </w:p>
    <w:p w:rsidR="004E421B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В соответствии с пунктом 4 статьи 5 Федерального закона   года </w:t>
      </w:r>
    </w:p>
    <w:p w:rsidR="00CC4ACD" w:rsidRPr="00703ACB" w:rsidRDefault="00F6526F" w:rsidP="00CC4ACD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№ 273-ФЗ «О противодействии коррупции», в целях совершенствования работы по противодействию коррупции, пресечения преступлений с использованием муниципальными служащими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своего должностного 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положения, утвержден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План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CC4ACD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постановлением № 43 от 20.09.2021г.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по противодействию коррупции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Присальском</w:t>
      </w:r>
      <w:proofErr w:type="spellEnd"/>
      <w:r w:rsidR="00CC4ACD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на 2021 - 2024 годы»</w:t>
      </w:r>
      <w:r w:rsidR="00703ACB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 работа по актуализации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сфере противодействия коррупции.</w:t>
      </w:r>
      <w:r w:rsidR="00703ACB"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3ACB" w:rsidRPr="00703ACB" w:rsidRDefault="00703ACB" w:rsidP="00703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органы прокуратуры информация о выявленных </w:t>
      </w:r>
      <w:r w:rsidR="009E6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фактах несоблюдения гражданами,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замещавшими должности муниципальной службы, ограничений при заключении ими после увольнения с муниципальной службы трудового договора и (или) </w:t>
      </w:r>
      <w:proofErr w:type="spell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</w:t>
      </w:r>
      <w:proofErr w:type="gramStart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договора в случаях, предусмотренных федеральными законами.</w:t>
      </w:r>
    </w:p>
    <w:p w:rsidR="00703ACB" w:rsidRPr="00703ACB" w:rsidRDefault="005771D1" w:rsidP="0070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6130">
        <w:rPr>
          <w:rFonts w:ascii="Times New Roman" w:hAnsi="Times New Roman" w:cs="Times New Roman"/>
          <w:sz w:val="24"/>
          <w:szCs w:val="24"/>
        </w:rPr>
        <w:t>За истекший период 2022</w:t>
      </w:r>
      <w:r w:rsidR="00703ACB" w:rsidRPr="00703ACB">
        <w:rPr>
          <w:rFonts w:ascii="Times New Roman" w:hAnsi="Times New Roman" w:cs="Times New Roman"/>
          <w:sz w:val="24"/>
          <w:szCs w:val="24"/>
        </w:rPr>
        <w:t xml:space="preserve"> года уволенных служащих нет.</w:t>
      </w:r>
    </w:p>
    <w:p w:rsidR="00703ACB" w:rsidRPr="00703ACB" w:rsidRDefault="00703ACB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Профилактика коррупционных и иных правонарушений при прохождении муниципальной службы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Главой Администрации поселения утвержден Порядок размещения сведений о доходах, об имуществе и обязательствах имущественного характера муниципальных служащих и членов их семей на официальном сайте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предоставления этих сведений средствам массовой информации для опубликования.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Определен перечень должностей муниципальной службы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характера: глава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начальник сектора экономики и финансов, ведущие специалисты, а также директор МБУК «</w:t>
      </w:r>
      <w:proofErr w:type="spellStart"/>
      <w:r w:rsidR="00A96CC2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Присальский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СДК».</w:t>
      </w:r>
    </w:p>
    <w:p w:rsidR="00F6526F" w:rsidRPr="00703ACB" w:rsidRDefault="00A96CC2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 в практику     письменное ознакомление при приеме и при увольнении муниципальных служащих с положениями части 4 статьи 12 Федерального закона от 25.12.2008 № 273-ФЗ   «О противодействии коррупции» о том, что работодатель при заключении трудового договора с гражданином, замещавшим должности государственной или муниципальной службы,   в течение двух лет после его увольнения с государственной </w:t>
      </w:r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муниципальной службы обязан в десятидневный срок сообщать о</w:t>
      </w:r>
      <w:proofErr w:type="gramEnd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</w:t>
      </w:r>
      <w:proofErr w:type="gramEnd"/>
      <w:r w:rsidR="00F6526F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631110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целях профилактики коррупционных и иных правонарушений, с лицами, впервые поступающими на муниципальную службу, проводилась работа по разъяснению основных положений законодательства о муниципальной службе и антикоррупционного законодательства в части предотвращения и урегулирования конфликта интересов.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В соответствии со  ст.8 ФЗ № 273-ФЗ «О противодействии коррупции», муниципальными служащими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своевременно предоставляются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 Фактов непредставления сведений, фактов несвоевременного представления сведений или представлен</w:t>
      </w:r>
      <w:r w:rsidR="005771D1">
        <w:rPr>
          <w:rFonts w:ascii="Times New Roman" w:eastAsia="Arial" w:hAnsi="Times New Roman" w:cs="Times New Roman"/>
          <w:sz w:val="24"/>
          <w:szCs w:val="24"/>
          <w:lang w:eastAsia="ar-SA"/>
        </w:rPr>
        <w:t>ие недостоверных сведений в 2021</w:t>
      </w: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г. не выявлено.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Обеспечено действенное функционирование комиссии по противодействию коррупции в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комиссии по соблюдению требований к служебному поведению муниципальных служащих Администрации </w:t>
      </w:r>
      <w:proofErr w:type="spellStart"/>
      <w:r w:rsidR="00BB1C93"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>Присальского</w:t>
      </w:r>
      <w:proofErr w:type="spellEnd"/>
      <w:r w:rsidRPr="00703AC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урегулированию конфликта интересов.</w:t>
      </w:r>
    </w:p>
    <w:p w:rsidR="00F6526F" w:rsidRPr="00703ACB" w:rsidRDefault="00F6526F" w:rsidP="00F6526F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 целью недопущения возникновения конфликта интересов на муниципальной службе, 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Памятка муниципальным служащим   по недопущению ситуаций конфликта интересов на муниципальной службе и порядку их ур</w:t>
      </w:r>
      <w:r w:rsidR="005771D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егулирования. В 2022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случаев возникновения конфликта интересов не выявлено.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Постановлением главы Администрации   поселения   утверждено Положение о порядке ув</w:t>
      </w:r>
      <w:r w:rsidR="0057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едомления главы Администрации 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фактах обращения в целях склонения муниципальных служащих к совершению коррупционных правонарушений.  Уведомлений о факте обращения с целью склонения муниципального служащего к совершению коррупционных </w:t>
      </w:r>
      <w:r w:rsidR="00577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 в 2022</w:t>
      </w:r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главе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счета (вклады) в иностранных банках, расположенных за пределами территории Российской Федерации, не открывались.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  Муниципальными служащими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</w:t>
      </w:r>
      <w:r w:rsidR="00780B19">
        <w:rPr>
          <w:rFonts w:ascii="Times New Roman" w:hAnsi="Times New Roman" w:cs="Times New Roman"/>
          <w:sz w:val="24"/>
          <w:szCs w:val="24"/>
        </w:rPr>
        <w:t>р</w:t>
      </w:r>
      <w:r w:rsidR="005771D1">
        <w:rPr>
          <w:rFonts w:ascii="Times New Roman" w:hAnsi="Times New Roman" w:cs="Times New Roman"/>
          <w:sz w:val="24"/>
          <w:szCs w:val="24"/>
        </w:rPr>
        <w:t>ушение данных требований за 2021</w:t>
      </w:r>
      <w:r w:rsidRPr="00703ACB">
        <w:rPr>
          <w:rFonts w:ascii="Times New Roman" w:hAnsi="Times New Roman" w:cs="Times New Roman"/>
          <w:sz w:val="24"/>
          <w:szCs w:val="24"/>
        </w:rPr>
        <w:t>-20</w:t>
      </w:r>
      <w:r w:rsidR="005771D1">
        <w:rPr>
          <w:rFonts w:ascii="Times New Roman" w:hAnsi="Times New Roman" w:cs="Times New Roman"/>
          <w:sz w:val="24"/>
          <w:szCs w:val="24"/>
        </w:rPr>
        <w:t>22</w:t>
      </w:r>
      <w:r w:rsidRPr="00703ACB">
        <w:rPr>
          <w:rFonts w:ascii="Times New Roman" w:hAnsi="Times New Roman" w:cs="Times New Roman"/>
          <w:sz w:val="24"/>
          <w:szCs w:val="24"/>
        </w:rPr>
        <w:t xml:space="preserve"> гг. не выявлено.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экспертиза нормативных правовых актов Администрации </w:t>
      </w:r>
      <w:proofErr w:type="spellStart"/>
      <w:r w:rsidR="00BB1C93"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их проектов</w:t>
      </w:r>
    </w:p>
    <w:p w:rsidR="00F6526F" w:rsidRPr="00703ACB" w:rsidRDefault="00F6526F" w:rsidP="00F6526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В целях проведения мониторинга  антикоррупционного законодательства и приведение нормативных правовых актов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соответствие с действующим законодательством налажено взаимодействие с органами прокуратуры Дубовского района при осуществлении антикоррупционной работы.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</w:rPr>
        <w:lastRenderedPageBreak/>
        <w:t xml:space="preserve">         Ежемесячно направляются нормативно-правовые акты, принятые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Собранием депутатов поселения, с целью проверки соответствия их законодательству Российской Федерации. В случае получения от органов прокуратуры Протестов на принятые НПА, или Представлений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C7728" w:rsidRDefault="00BC7728" w:rsidP="0034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4E66" w:rsidRDefault="00344E66" w:rsidP="00344E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44E66">
        <w:rPr>
          <w:rFonts w:ascii="Times New Roman" w:hAnsi="Times New Roman" w:cs="Times New Roman"/>
          <w:b/>
          <w:sz w:val="24"/>
          <w:szCs w:val="24"/>
          <w:lang w:eastAsia="ru-RU"/>
        </w:rPr>
        <w:t>Антикоррупционная</w:t>
      </w:r>
      <w:proofErr w:type="spellEnd"/>
      <w:r w:rsidRPr="00344E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работа в сфере закупок товаров, работ, услуг для обеспечения муниципальных нужд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 размещению закупок для муниципальных нужд ведется в строгом соответствии с Федеральным законом от 05.04.2013 № 44-ФЗ «О контрактной системе в сфере закупок товаров, работ, услуг для обеспечения государственных и муниципальных нужд».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 товаров, работ и услуг для муниципальных нужд у единственного поставщика (подрядчика, исполнителя) осуществляются на региональном портале закупок малого объема в соответствии с Постановлением Правительства Ростовской области № 355 от 30.05.2018 года.</w:t>
      </w:r>
    </w:p>
    <w:p w:rsidR="005771D1" w:rsidRDefault="005771D1" w:rsidP="005771D1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Случаев несоблюдения требований об отсутствии конфликта интересов между участником закупки и заказчиком, установленных Федеральным законом от 05.04.2014 № 44-ФЗ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 2022 г не выявлено.</w:t>
      </w:r>
    </w:p>
    <w:p w:rsidR="00344E66" w:rsidRPr="00BC7728" w:rsidRDefault="00BC7728" w:rsidP="00BC77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7728">
        <w:rPr>
          <w:rFonts w:ascii="Times New Roman" w:hAnsi="Times New Roman" w:cs="Times New Roman"/>
        </w:rPr>
        <w:t xml:space="preserve">    Отчет об исполнении бюджета размещается на официальном  сайте  </w:t>
      </w:r>
      <w:proofErr w:type="spellStart"/>
      <w:r w:rsidRPr="00BC7728">
        <w:rPr>
          <w:rFonts w:ascii="Times New Roman" w:hAnsi="Times New Roman" w:cs="Times New Roman"/>
        </w:rPr>
        <w:t>Присальского</w:t>
      </w:r>
      <w:proofErr w:type="spellEnd"/>
      <w:r w:rsidRPr="00BC7728">
        <w:rPr>
          <w:rFonts w:ascii="Times New Roman" w:hAnsi="Times New Roman" w:cs="Times New Roman"/>
        </w:rPr>
        <w:t xml:space="preserve"> сельского поселения.</w:t>
      </w:r>
      <w:r w:rsidRPr="00BC7728">
        <w:rPr>
          <w:rFonts w:ascii="Times New Roman" w:hAnsi="Times New Roman" w:cs="Times New Roman"/>
          <w:b/>
          <w:sz w:val="24"/>
          <w:szCs w:val="24"/>
        </w:rPr>
        <w:br/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 антикоррупционной работы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Ответственным специалистом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проведено обучение муниципальных служащих, проходящих муниципальную службу в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</w:rPr>
        <w:t xml:space="preserve"> сельского поселения, порядку по соблюдению муниципальными служащими запрета дарить и получать подарки в целях противодействия коррупции и иным правонарушениям.</w:t>
      </w:r>
    </w:p>
    <w:p w:rsidR="00F6526F" w:rsidRPr="00703ACB" w:rsidRDefault="00F6526F" w:rsidP="00F6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«Противодействие коррупции» официального сайта Администрации района, а так же на информационном стенде по противодействию коррупции регулярно размещалась и обновлялась информация по противодействию коррупции, НПА в сфере противодействия коррупции, иные материалы по противодействию коррупции в органе местного самоуправления.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eastAsia="Calibri" w:hAnsi="Times New Roman" w:cs="Times New Roman"/>
          <w:sz w:val="24"/>
          <w:szCs w:val="24"/>
        </w:rPr>
        <w:t xml:space="preserve">           Все подразделы наполнены документами и регулярно обновляются.</w:t>
      </w:r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проведения общественной антикоррупционной экспертизы нормативных правовых актов, проекты и принятые правовые акты размещаются на официальном сайте Администрации </w:t>
      </w:r>
      <w:proofErr w:type="spellStart"/>
      <w:r w:rsidR="00BB1C93"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ACB">
        <w:rPr>
          <w:rFonts w:ascii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F6526F" w:rsidRPr="00703ACB" w:rsidRDefault="00BB1C93" w:rsidP="00F65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03ACB">
        <w:rPr>
          <w:rFonts w:ascii="Times New Roman" w:hAnsi="Times New Roman" w:cs="Times New Roman"/>
          <w:sz w:val="24"/>
          <w:szCs w:val="24"/>
          <w:lang w:eastAsia="ru-RU"/>
        </w:rPr>
        <w:t>Присальского</w:t>
      </w:r>
      <w:proofErr w:type="spellEnd"/>
      <w:r w:rsidR="00F6526F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  <w:r w:rsidR="00E90F5E" w:rsidRPr="00703A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Г.И.Мкртчян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26F" w:rsidRPr="00703ACB" w:rsidRDefault="00F6526F" w:rsidP="00F652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3AC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6526F" w:rsidRPr="00703ACB" w:rsidRDefault="00F6526F" w:rsidP="00F65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472" w:rsidRPr="00703ACB" w:rsidRDefault="00AD6472">
      <w:pPr>
        <w:rPr>
          <w:rFonts w:ascii="Times New Roman" w:hAnsi="Times New Roman" w:cs="Times New Roman"/>
          <w:sz w:val="24"/>
          <w:szCs w:val="24"/>
        </w:rPr>
      </w:pPr>
    </w:p>
    <w:sectPr w:rsidR="00AD6472" w:rsidRPr="00703ACB" w:rsidSect="007B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6526F"/>
    <w:rsid w:val="00064411"/>
    <w:rsid w:val="00106AD1"/>
    <w:rsid w:val="00120606"/>
    <w:rsid w:val="00176E0C"/>
    <w:rsid w:val="001B2866"/>
    <w:rsid w:val="001E6F21"/>
    <w:rsid w:val="001F5E43"/>
    <w:rsid w:val="00226BB8"/>
    <w:rsid w:val="00244929"/>
    <w:rsid w:val="002C7C9D"/>
    <w:rsid w:val="00316BE9"/>
    <w:rsid w:val="00344E66"/>
    <w:rsid w:val="00384D70"/>
    <w:rsid w:val="003F6DF5"/>
    <w:rsid w:val="004E421B"/>
    <w:rsid w:val="00527C8B"/>
    <w:rsid w:val="005771D1"/>
    <w:rsid w:val="00631110"/>
    <w:rsid w:val="006E2058"/>
    <w:rsid w:val="006F7176"/>
    <w:rsid w:val="00703ACB"/>
    <w:rsid w:val="00780B19"/>
    <w:rsid w:val="007A78E2"/>
    <w:rsid w:val="007B07C0"/>
    <w:rsid w:val="007B0A0C"/>
    <w:rsid w:val="007B3E6D"/>
    <w:rsid w:val="008B0563"/>
    <w:rsid w:val="009215F3"/>
    <w:rsid w:val="009B752F"/>
    <w:rsid w:val="009E6130"/>
    <w:rsid w:val="00A5208A"/>
    <w:rsid w:val="00A83F77"/>
    <w:rsid w:val="00A96CC2"/>
    <w:rsid w:val="00AD6472"/>
    <w:rsid w:val="00B04AE6"/>
    <w:rsid w:val="00B36209"/>
    <w:rsid w:val="00B57544"/>
    <w:rsid w:val="00B72B8D"/>
    <w:rsid w:val="00B97A4F"/>
    <w:rsid w:val="00BA0A4D"/>
    <w:rsid w:val="00BB1C93"/>
    <w:rsid w:val="00BC7728"/>
    <w:rsid w:val="00CC4ACD"/>
    <w:rsid w:val="00CF6E56"/>
    <w:rsid w:val="00CF7F9B"/>
    <w:rsid w:val="00D15257"/>
    <w:rsid w:val="00DC53C3"/>
    <w:rsid w:val="00E61776"/>
    <w:rsid w:val="00E80CF1"/>
    <w:rsid w:val="00E90F5E"/>
    <w:rsid w:val="00EE7FED"/>
    <w:rsid w:val="00F6526F"/>
    <w:rsid w:val="00FA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</cp:revision>
  <cp:lastPrinted>2023-01-11T13:21:00Z</cp:lastPrinted>
  <dcterms:created xsi:type="dcterms:W3CDTF">2020-02-05T13:28:00Z</dcterms:created>
  <dcterms:modified xsi:type="dcterms:W3CDTF">2023-01-11T13:51:00Z</dcterms:modified>
</cp:coreProperties>
</file>