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91C" w:rsidRPr="0068491C" w:rsidRDefault="0068491C" w:rsidP="006849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91C">
        <w:rPr>
          <w:rFonts w:ascii="Times New Roman" w:hAnsi="Times New Roman"/>
          <w:sz w:val="28"/>
          <w:szCs w:val="28"/>
        </w:rPr>
        <w:t>РОССИЙСКАЯ ФЕДЕРАЦИЯ</w:t>
      </w:r>
    </w:p>
    <w:p w:rsidR="0068491C" w:rsidRPr="0068491C" w:rsidRDefault="0068491C" w:rsidP="006849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91C">
        <w:rPr>
          <w:rFonts w:ascii="Times New Roman" w:hAnsi="Times New Roman"/>
          <w:sz w:val="28"/>
          <w:szCs w:val="28"/>
        </w:rPr>
        <w:t>РОСТОВСКАЯ ОБЛАСТЬ</w:t>
      </w:r>
    </w:p>
    <w:p w:rsidR="0068491C" w:rsidRPr="0068491C" w:rsidRDefault="0068491C" w:rsidP="006849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91C">
        <w:rPr>
          <w:rFonts w:ascii="Times New Roman" w:hAnsi="Times New Roman"/>
          <w:sz w:val="28"/>
          <w:szCs w:val="28"/>
        </w:rPr>
        <w:t>ДУБОВСКИЙ РАЙОН</w:t>
      </w:r>
    </w:p>
    <w:p w:rsidR="0068491C" w:rsidRPr="0068491C" w:rsidRDefault="0068491C" w:rsidP="006849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91C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68491C" w:rsidRPr="0068491C" w:rsidRDefault="0068491C" w:rsidP="006849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91C">
        <w:rPr>
          <w:rFonts w:ascii="Times New Roman" w:hAnsi="Times New Roman"/>
          <w:sz w:val="28"/>
          <w:szCs w:val="28"/>
        </w:rPr>
        <w:t>«ПРИСАЛЬСКОЕ СЕЛЬСКОЕ ПОСЕЛЕНИЕ»</w:t>
      </w:r>
    </w:p>
    <w:p w:rsidR="0068491C" w:rsidRDefault="0068491C" w:rsidP="006849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91C">
        <w:rPr>
          <w:rFonts w:ascii="Times New Roman" w:hAnsi="Times New Roman"/>
          <w:sz w:val="28"/>
          <w:szCs w:val="28"/>
        </w:rPr>
        <w:t>АДМИНИСТРАЦИЯ ПРИСАЛЬСКОГО СЕЛЬСКОГО ПОСЕЛЕНИЯ</w:t>
      </w:r>
    </w:p>
    <w:p w:rsidR="0068491C" w:rsidRPr="0068491C" w:rsidRDefault="0068491C" w:rsidP="006849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601B" w:rsidRPr="00107C15" w:rsidRDefault="0023601B" w:rsidP="0068491C">
      <w:pPr>
        <w:tabs>
          <w:tab w:val="left" w:pos="2564"/>
        </w:tabs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 w:rsidRPr="00107C15">
        <w:rPr>
          <w:rFonts w:ascii="Times New Roman" w:hAnsi="Times New Roman"/>
          <w:sz w:val="28"/>
          <w:szCs w:val="28"/>
        </w:rPr>
        <w:t>ПОСТАНОВЛЕНИЕ</w:t>
      </w:r>
      <w:r w:rsidRPr="00107C15">
        <w:rPr>
          <w:rFonts w:ascii="Times New Roman" w:hAnsi="Times New Roman"/>
          <w:sz w:val="28"/>
          <w:szCs w:val="28"/>
        </w:rPr>
        <w:tab/>
      </w:r>
      <w:r w:rsidR="007334B0" w:rsidRPr="00107C15">
        <w:rPr>
          <w:rFonts w:ascii="Times New Roman" w:hAnsi="Times New Roman"/>
          <w:sz w:val="28"/>
          <w:szCs w:val="28"/>
        </w:rPr>
        <w:t xml:space="preserve">№ </w:t>
      </w:r>
      <w:r w:rsidR="008B4F76">
        <w:rPr>
          <w:rFonts w:ascii="Times New Roman" w:hAnsi="Times New Roman"/>
          <w:sz w:val="28"/>
          <w:szCs w:val="28"/>
        </w:rPr>
        <w:t>60</w:t>
      </w:r>
    </w:p>
    <w:p w:rsidR="0023601B" w:rsidRPr="0023601B" w:rsidRDefault="0023601B" w:rsidP="0023601B">
      <w:pPr>
        <w:shd w:val="clear" w:color="auto" w:fill="FFFFFF"/>
        <w:tabs>
          <w:tab w:val="left" w:pos="4742"/>
          <w:tab w:val="left" w:pos="7925"/>
        </w:tabs>
        <w:ind w:left="34"/>
        <w:contextualSpacing/>
        <w:jc w:val="both"/>
        <w:rPr>
          <w:rFonts w:ascii="Times New Roman" w:hAnsi="Times New Roman"/>
          <w:sz w:val="28"/>
          <w:szCs w:val="28"/>
        </w:rPr>
      </w:pPr>
      <w:r w:rsidRPr="0023601B">
        <w:rPr>
          <w:rFonts w:ascii="Times New Roman" w:hAnsi="Times New Roman"/>
          <w:b/>
          <w:sz w:val="28"/>
          <w:szCs w:val="28"/>
        </w:rPr>
        <w:t xml:space="preserve"> </w:t>
      </w:r>
      <w:r w:rsidRPr="0023601B">
        <w:rPr>
          <w:rFonts w:ascii="Times New Roman" w:hAnsi="Times New Roman"/>
          <w:sz w:val="28"/>
          <w:szCs w:val="28"/>
        </w:rPr>
        <w:t xml:space="preserve">от </w:t>
      </w:r>
      <w:r w:rsidR="00234E1C">
        <w:rPr>
          <w:rFonts w:ascii="Times New Roman" w:hAnsi="Times New Roman"/>
          <w:sz w:val="28"/>
          <w:szCs w:val="28"/>
        </w:rPr>
        <w:t>1</w:t>
      </w:r>
      <w:r w:rsidR="008B4F76">
        <w:rPr>
          <w:rFonts w:ascii="Times New Roman" w:hAnsi="Times New Roman"/>
          <w:sz w:val="28"/>
          <w:szCs w:val="28"/>
        </w:rPr>
        <w:t>8</w:t>
      </w:r>
      <w:r w:rsidR="007334B0">
        <w:rPr>
          <w:rFonts w:ascii="Times New Roman" w:hAnsi="Times New Roman"/>
          <w:sz w:val="28"/>
          <w:szCs w:val="28"/>
        </w:rPr>
        <w:t>.09</w:t>
      </w:r>
      <w:r w:rsidRPr="0023601B">
        <w:rPr>
          <w:rFonts w:ascii="Times New Roman" w:hAnsi="Times New Roman"/>
          <w:sz w:val="28"/>
          <w:szCs w:val="28"/>
        </w:rPr>
        <w:t>.202</w:t>
      </w:r>
      <w:r w:rsidR="007334B0">
        <w:rPr>
          <w:rFonts w:ascii="Times New Roman" w:hAnsi="Times New Roman"/>
          <w:sz w:val="28"/>
          <w:szCs w:val="28"/>
        </w:rPr>
        <w:t>5</w:t>
      </w:r>
      <w:r w:rsidRPr="0023601B">
        <w:rPr>
          <w:rFonts w:ascii="Times New Roman" w:hAnsi="Times New Roman"/>
          <w:sz w:val="28"/>
          <w:szCs w:val="28"/>
        </w:rPr>
        <w:t xml:space="preserve"> г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EB143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23601B">
        <w:rPr>
          <w:rFonts w:ascii="Times New Roman" w:hAnsi="Times New Roman"/>
          <w:sz w:val="28"/>
          <w:szCs w:val="28"/>
        </w:rPr>
        <w:t xml:space="preserve">         </w:t>
      </w:r>
      <w:proofErr w:type="spellStart"/>
      <w:r w:rsidRPr="0023601B">
        <w:rPr>
          <w:rFonts w:ascii="Times New Roman" w:hAnsi="Times New Roman"/>
          <w:spacing w:val="-5"/>
          <w:sz w:val="28"/>
          <w:szCs w:val="28"/>
        </w:rPr>
        <w:t>х</w:t>
      </w:r>
      <w:proofErr w:type="gramStart"/>
      <w:r w:rsidRPr="0023601B">
        <w:rPr>
          <w:rFonts w:ascii="Times New Roman" w:hAnsi="Times New Roman"/>
          <w:spacing w:val="-5"/>
          <w:sz w:val="28"/>
          <w:szCs w:val="28"/>
        </w:rPr>
        <w:t>.</w:t>
      </w:r>
      <w:r w:rsidR="00107C15">
        <w:rPr>
          <w:rFonts w:ascii="Times New Roman" w:hAnsi="Times New Roman"/>
          <w:spacing w:val="-5"/>
          <w:sz w:val="28"/>
          <w:szCs w:val="28"/>
        </w:rPr>
        <w:t>П</w:t>
      </w:r>
      <w:proofErr w:type="gramEnd"/>
      <w:r w:rsidR="00107C15">
        <w:rPr>
          <w:rFonts w:ascii="Times New Roman" w:hAnsi="Times New Roman"/>
          <w:spacing w:val="-5"/>
          <w:sz w:val="28"/>
          <w:szCs w:val="28"/>
        </w:rPr>
        <w:t>рисальский</w:t>
      </w:r>
      <w:proofErr w:type="spellEnd"/>
    </w:p>
    <w:p w:rsidR="0023601B" w:rsidRPr="0023601B" w:rsidRDefault="0023601B" w:rsidP="0023601B">
      <w:pPr>
        <w:shd w:val="clear" w:color="auto" w:fill="FFFFFF"/>
        <w:spacing w:before="331"/>
        <w:jc w:val="center"/>
        <w:rPr>
          <w:rFonts w:ascii="Times New Roman" w:hAnsi="Times New Roman"/>
        </w:rPr>
      </w:pPr>
    </w:p>
    <w:p w:rsidR="007E6FC0" w:rsidRDefault="007E6FC0">
      <w:pPr>
        <w:spacing w:after="0" w:line="240" w:lineRule="auto"/>
        <w:rPr>
          <w:rFonts w:ascii="XO Thames" w:hAnsi="XO Thames"/>
          <w:sz w:val="24"/>
        </w:rPr>
      </w:pPr>
    </w:p>
    <w:p w:rsidR="007E6FC0" w:rsidRDefault="00C90DF9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</w:t>
      </w:r>
      <w:r w:rsidR="00E911BE">
        <w:rPr>
          <w:rFonts w:ascii="Times New Roman" w:hAnsi="Times New Roman"/>
          <w:sz w:val="28"/>
        </w:rPr>
        <w:t xml:space="preserve"> изменении кадастровых</w:t>
      </w:r>
      <w:r w:rsidR="00B76098">
        <w:rPr>
          <w:rFonts w:ascii="Times New Roman" w:hAnsi="Times New Roman"/>
          <w:sz w:val="28"/>
        </w:rPr>
        <w:t xml:space="preserve"> </w:t>
      </w:r>
      <w:r w:rsidR="00E911BE">
        <w:rPr>
          <w:rFonts w:ascii="Times New Roman" w:hAnsi="Times New Roman"/>
          <w:sz w:val="28"/>
        </w:rPr>
        <w:t>номеров в ФИАС</w:t>
      </w:r>
    </w:p>
    <w:p w:rsidR="007E6FC0" w:rsidRDefault="007E6FC0">
      <w:pPr>
        <w:spacing w:after="0" w:line="240" w:lineRule="auto"/>
        <w:rPr>
          <w:rFonts w:ascii="Times New Roman" w:hAnsi="Times New Roman"/>
          <w:sz w:val="28"/>
        </w:rPr>
      </w:pPr>
    </w:p>
    <w:p w:rsidR="0023601B" w:rsidRPr="0023601B" w:rsidRDefault="0023601B" w:rsidP="0023601B">
      <w:pPr>
        <w:shd w:val="clear" w:color="auto" w:fill="FFFFFF"/>
        <w:ind w:right="5" w:firstLine="562"/>
        <w:jc w:val="both"/>
        <w:rPr>
          <w:rFonts w:ascii="Times New Roman" w:hAnsi="Times New Roman"/>
          <w:b/>
          <w:bCs/>
          <w:spacing w:val="-1"/>
          <w:sz w:val="28"/>
          <w:szCs w:val="28"/>
        </w:rPr>
      </w:pPr>
      <w:proofErr w:type="gramStart"/>
      <w:r w:rsidRPr="0023601B">
        <w:rPr>
          <w:rFonts w:ascii="Times New Roman" w:hAnsi="Times New Roman"/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23601B">
          <w:rPr>
            <w:rFonts w:ascii="Times New Roman" w:hAnsi="Times New Roman"/>
            <w:sz w:val="28"/>
            <w:szCs w:val="28"/>
          </w:rPr>
          <w:t>2014 г</w:t>
        </w:r>
      </w:smartTag>
      <w:r w:rsidRPr="0023601B">
        <w:rPr>
          <w:rFonts w:ascii="Times New Roman" w:hAnsi="Times New Roman"/>
          <w:sz w:val="28"/>
          <w:szCs w:val="28"/>
        </w:rPr>
        <w:t>. N 1221 "Об утверждении Правил присвоения, изменения и аннулирования адресов", Федеральным законом "О федеральной информационной адресной системе и о внесении изменений в Федеральный закон  «Об общих принципах организации местного самоуправления в Российской Федерации" от 28.12.2013 N 443-ФЗ, разделом IV  Постановления Правительства РФ от 22.05.2015 г. № 492 «О составе сведений</w:t>
      </w:r>
      <w:proofErr w:type="gramEnd"/>
      <w:r w:rsidRPr="0023601B">
        <w:rPr>
          <w:rFonts w:ascii="Times New Roman" w:hAnsi="Times New Roman"/>
          <w:sz w:val="28"/>
          <w:szCs w:val="28"/>
        </w:rPr>
        <w:t xml:space="preserve"> об 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</w:t>
      </w:r>
      <w:proofErr w:type="gramStart"/>
      <w:r w:rsidRPr="0023601B">
        <w:rPr>
          <w:rFonts w:ascii="Times New Roman" w:hAnsi="Times New Roman"/>
          <w:sz w:val="28"/>
          <w:szCs w:val="28"/>
        </w:rPr>
        <w:t>утратившими</w:t>
      </w:r>
      <w:proofErr w:type="gramEnd"/>
      <w:r w:rsidRPr="0023601B">
        <w:rPr>
          <w:rFonts w:ascii="Times New Roman" w:hAnsi="Times New Roman"/>
          <w:sz w:val="28"/>
          <w:szCs w:val="28"/>
        </w:rPr>
        <w:t xml:space="preserve"> силу, некоторых актов правительства Российской Федерации», в результате инвентаризации адресного хозяйства </w:t>
      </w:r>
      <w:proofErr w:type="spellStart"/>
      <w:r w:rsidR="00107C15">
        <w:rPr>
          <w:rFonts w:ascii="Times New Roman" w:hAnsi="Times New Roman"/>
          <w:sz w:val="28"/>
          <w:szCs w:val="28"/>
        </w:rPr>
        <w:t>Присальского</w:t>
      </w:r>
      <w:proofErr w:type="spellEnd"/>
      <w:r w:rsidRPr="0023601B">
        <w:rPr>
          <w:rFonts w:ascii="Times New Roman" w:hAnsi="Times New Roman"/>
          <w:sz w:val="28"/>
          <w:szCs w:val="28"/>
        </w:rPr>
        <w:t xml:space="preserve"> сельского поселения, в целях присвоения адресов, выявленных недостающих объектов, </w:t>
      </w:r>
      <w:r w:rsidRPr="0023601B">
        <w:rPr>
          <w:rFonts w:ascii="Times New Roman" w:hAnsi="Times New Roman"/>
          <w:spacing w:val="2"/>
          <w:sz w:val="28"/>
          <w:szCs w:val="28"/>
        </w:rPr>
        <w:t xml:space="preserve">Администрация </w:t>
      </w:r>
      <w:proofErr w:type="spellStart"/>
      <w:r w:rsidR="00107C15">
        <w:rPr>
          <w:rFonts w:ascii="Times New Roman" w:hAnsi="Times New Roman"/>
          <w:spacing w:val="2"/>
          <w:sz w:val="28"/>
          <w:szCs w:val="28"/>
        </w:rPr>
        <w:t>Присальского</w:t>
      </w:r>
      <w:proofErr w:type="spellEnd"/>
      <w:r w:rsidRPr="0023601B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23601B">
        <w:rPr>
          <w:rFonts w:ascii="Times New Roman" w:hAnsi="Times New Roman"/>
          <w:spacing w:val="-1"/>
          <w:sz w:val="28"/>
          <w:szCs w:val="28"/>
        </w:rPr>
        <w:t xml:space="preserve">сельского поселения, </w:t>
      </w:r>
      <w:r w:rsidRPr="0023601B">
        <w:rPr>
          <w:rFonts w:ascii="Times New Roman" w:hAnsi="Times New Roman"/>
          <w:b/>
          <w:bCs/>
          <w:spacing w:val="-1"/>
          <w:sz w:val="28"/>
          <w:szCs w:val="28"/>
        </w:rPr>
        <w:t>постановляет:</w:t>
      </w:r>
    </w:p>
    <w:p w:rsidR="007E6FC0" w:rsidRDefault="00E911BE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ПОСТАНОВЛЯЮ:</w:t>
      </w:r>
    </w:p>
    <w:p w:rsidR="007E6FC0" w:rsidRDefault="00E911B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1.По результатам проведенной инвентаризации сведений содержащихся в ФИАС, утвердить перечень измененных кадастровых номеров в ФИАС</w:t>
      </w:r>
      <w:r w:rsidR="00EB143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 конкретным адресным объектам, </w:t>
      </w:r>
      <w:proofErr w:type="gramStart"/>
      <w:r>
        <w:rPr>
          <w:rFonts w:ascii="Times New Roman" w:hAnsi="Times New Roman"/>
          <w:sz w:val="28"/>
        </w:rPr>
        <w:t>согласно приложения</w:t>
      </w:r>
      <w:proofErr w:type="gramEnd"/>
      <w:r>
        <w:rPr>
          <w:rFonts w:ascii="Times New Roman" w:hAnsi="Times New Roman"/>
          <w:sz w:val="28"/>
        </w:rPr>
        <w:t>.</w:t>
      </w:r>
    </w:p>
    <w:p w:rsidR="007E6FC0" w:rsidRDefault="00E911BE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  <w:highlight w:val="white"/>
        </w:rPr>
        <w:t>Настоящее постановление вступает в силу со дня его подписания.</w:t>
      </w:r>
    </w:p>
    <w:p w:rsidR="007E6FC0" w:rsidRDefault="00E911BE">
      <w:pPr>
        <w:spacing w:after="0" w:line="240" w:lineRule="auto"/>
        <w:ind w:firstLine="709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8"/>
          <w:highlight w:val="white"/>
        </w:rPr>
        <w:t>3. Контроль за выполнением постановления оставляю за собой.</w:t>
      </w:r>
    </w:p>
    <w:p w:rsidR="007E6FC0" w:rsidRDefault="007E6FC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C90DF9" w:rsidRDefault="00C90DF9" w:rsidP="0023601B">
      <w:pPr>
        <w:pStyle w:val="a8"/>
        <w:rPr>
          <w:sz w:val="28"/>
        </w:rPr>
      </w:pPr>
    </w:p>
    <w:p w:rsidR="0023601B" w:rsidRPr="00D01DD1" w:rsidRDefault="00C90DF9" w:rsidP="0023601B">
      <w:pPr>
        <w:pStyle w:val="a8"/>
        <w:rPr>
          <w:sz w:val="28"/>
        </w:rPr>
      </w:pPr>
      <w:r>
        <w:rPr>
          <w:sz w:val="28"/>
        </w:rPr>
        <w:t>Глава</w:t>
      </w:r>
      <w:r w:rsidR="0023601B" w:rsidRPr="00D01DD1">
        <w:rPr>
          <w:sz w:val="28"/>
        </w:rPr>
        <w:t xml:space="preserve"> Администрации</w:t>
      </w:r>
    </w:p>
    <w:p w:rsidR="0023601B" w:rsidRPr="00D01DD1" w:rsidRDefault="00107C15" w:rsidP="0023601B">
      <w:pPr>
        <w:pStyle w:val="a8"/>
        <w:rPr>
          <w:sz w:val="28"/>
        </w:rPr>
      </w:pPr>
      <w:proofErr w:type="spellStart"/>
      <w:r>
        <w:rPr>
          <w:sz w:val="28"/>
        </w:rPr>
        <w:t>Присальского</w:t>
      </w:r>
      <w:proofErr w:type="spellEnd"/>
      <w:r w:rsidR="0023601B" w:rsidRPr="00D01DD1">
        <w:rPr>
          <w:sz w:val="28"/>
        </w:rPr>
        <w:t xml:space="preserve"> сельского поселения                   </w:t>
      </w:r>
      <w:r>
        <w:rPr>
          <w:sz w:val="28"/>
        </w:rPr>
        <w:t xml:space="preserve">                </w:t>
      </w:r>
      <w:proofErr w:type="spellStart"/>
      <w:r>
        <w:rPr>
          <w:sz w:val="28"/>
        </w:rPr>
        <w:t>Н.В.Исламгириева</w:t>
      </w:r>
      <w:proofErr w:type="spellEnd"/>
    </w:p>
    <w:p w:rsidR="007E6FC0" w:rsidRDefault="00E911BE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                                                                                                                         </w:t>
      </w:r>
    </w:p>
    <w:p w:rsidR="00107C15" w:rsidRDefault="00107C15">
      <w:pPr>
        <w:spacing w:after="0" w:line="240" w:lineRule="auto"/>
        <w:rPr>
          <w:rFonts w:ascii="Times New Roman" w:hAnsi="Times New Roman"/>
          <w:sz w:val="24"/>
        </w:rPr>
      </w:pPr>
    </w:p>
    <w:p w:rsidR="00107C15" w:rsidRDefault="00107C15">
      <w:pPr>
        <w:spacing w:after="0" w:line="240" w:lineRule="auto"/>
        <w:rPr>
          <w:rFonts w:ascii="Times New Roman" w:hAnsi="Times New Roman"/>
          <w:sz w:val="24"/>
        </w:rPr>
      </w:pPr>
    </w:p>
    <w:p w:rsidR="00107C15" w:rsidRDefault="00107C15">
      <w:pPr>
        <w:spacing w:after="0" w:line="240" w:lineRule="auto"/>
        <w:rPr>
          <w:rFonts w:ascii="Times New Roman" w:hAnsi="Times New Roman"/>
          <w:sz w:val="24"/>
        </w:rPr>
      </w:pPr>
    </w:p>
    <w:p w:rsidR="00107C15" w:rsidRDefault="00107C15">
      <w:pPr>
        <w:spacing w:after="0" w:line="240" w:lineRule="auto"/>
        <w:rPr>
          <w:rFonts w:ascii="Times New Roman" w:hAnsi="Times New Roman"/>
          <w:sz w:val="24"/>
        </w:rPr>
      </w:pPr>
    </w:p>
    <w:p w:rsidR="00107C15" w:rsidRDefault="00107C15">
      <w:pPr>
        <w:spacing w:after="0" w:line="240" w:lineRule="auto"/>
        <w:rPr>
          <w:rFonts w:ascii="Times New Roman" w:hAnsi="Times New Roman"/>
          <w:sz w:val="24"/>
        </w:rPr>
      </w:pPr>
    </w:p>
    <w:p w:rsidR="00B76098" w:rsidRDefault="00B76098">
      <w:pPr>
        <w:spacing w:after="0" w:line="240" w:lineRule="auto"/>
        <w:rPr>
          <w:rFonts w:ascii="Times New Roman" w:hAnsi="Times New Roman"/>
          <w:sz w:val="24"/>
        </w:rPr>
      </w:pPr>
    </w:p>
    <w:p w:rsidR="007E6FC0" w:rsidRDefault="00E911BE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Приложение</w:t>
      </w:r>
    </w:p>
    <w:p w:rsidR="007E6FC0" w:rsidRDefault="00E911BE">
      <w:pPr>
        <w:spacing w:after="0" w:line="240" w:lineRule="auto"/>
        <w:ind w:left="5529" w:right="-3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7E6FC0" w:rsidRDefault="00E911BE">
      <w:pPr>
        <w:spacing w:after="0" w:line="240" w:lineRule="auto"/>
        <w:ind w:left="5529" w:right="-3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Администрации</w:t>
      </w:r>
    </w:p>
    <w:p w:rsidR="007E6FC0" w:rsidRDefault="00107C15">
      <w:pPr>
        <w:spacing w:after="0" w:line="240" w:lineRule="auto"/>
        <w:ind w:left="4678" w:right="-30"/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Присальского</w:t>
      </w:r>
      <w:proofErr w:type="spellEnd"/>
      <w:r w:rsidR="00E911BE">
        <w:rPr>
          <w:rFonts w:ascii="Times New Roman" w:hAnsi="Times New Roman"/>
          <w:sz w:val="28"/>
        </w:rPr>
        <w:t xml:space="preserve"> сельского поселения</w:t>
      </w:r>
    </w:p>
    <w:p w:rsidR="007E6FC0" w:rsidRDefault="0023601B">
      <w:pPr>
        <w:spacing w:after="0" w:line="240" w:lineRule="auto"/>
        <w:ind w:left="5529" w:right="-3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EB143A">
        <w:rPr>
          <w:rFonts w:ascii="Times New Roman" w:hAnsi="Times New Roman"/>
          <w:sz w:val="28"/>
        </w:rPr>
        <w:t xml:space="preserve"> </w:t>
      </w:r>
      <w:r w:rsidR="00234E1C">
        <w:rPr>
          <w:rFonts w:ascii="Times New Roman" w:hAnsi="Times New Roman"/>
          <w:sz w:val="28"/>
        </w:rPr>
        <w:t>1</w:t>
      </w:r>
      <w:r w:rsidR="00C6636A">
        <w:rPr>
          <w:rFonts w:ascii="Times New Roman" w:hAnsi="Times New Roman"/>
          <w:sz w:val="28"/>
        </w:rPr>
        <w:t>8</w:t>
      </w:r>
      <w:r w:rsidR="0083150F">
        <w:rPr>
          <w:rFonts w:ascii="Times New Roman" w:hAnsi="Times New Roman"/>
          <w:sz w:val="28"/>
        </w:rPr>
        <w:t>.09</w:t>
      </w:r>
      <w:r w:rsidR="00E911BE">
        <w:rPr>
          <w:rFonts w:ascii="Times New Roman" w:hAnsi="Times New Roman"/>
          <w:sz w:val="28"/>
        </w:rPr>
        <w:t>.202</w:t>
      </w:r>
      <w:r w:rsidR="0083150F">
        <w:rPr>
          <w:rFonts w:ascii="Times New Roman" w:hAnsi="Times New Roman"/>
          <w:sz w:val="28"/>
        </w:rPr>
        <w:t>5</w:t>
      </w:r>
      <w:r w:rsidR="00E911BE">
        <w:rPr>
          <w:rFonts w:ascii="Times New Roman" w:hAnsi="Times New Roman"/>
          <w:sz w:val="28"/>
        </w:rPr>
        <w:t xml:space="preserve"> г №</w:t>
      </w:r>
      <w:r w:rsidR="00C6636A">
        <w:rPr>
          <w:rFonts w:ascii="Times New Roman" w:hAnsi="Times New Roman"/>
          <w:sz w:val="28"/>
        </w:rPr>
        <w:t xml:space="preserve"> 60</w:t>
      </w:r>
      <w:r w:rsidR="00E911BE">
        <w:rPr>
          <w:rFonts w:ascii="Times New Roman" w:hAnsi="Times New Roman"/>
          <w:sz w:val="28"/>
        </w:rPr>
        <w:t xml:space="preserve"> </w:t>
      </w:r>
    </w:p>
    <w:p w:rsidR="007E6FC0" w:rsidRDefault="00E911BE">
      <w:pPr>
        <w:spacing w:after="0" w:line="240" w:lineRule="auto"/>
        <w:ind w:left="5529" w:right="-3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7E6FC0" w:rsidRDefault="00E911BE">
      <w:pPr>
        <w:spacing w:after="0" w:line="240" w:lineRule="auto"/>
        <w:jc w:val="center"/>
        <w:rPr>
          <w:rFonts w:ascii="Times New Roman&quot;" w:hAnsi="Times New Roman&quot;"/>
          <w:sz w:val="24"/>
        </w:rPr>
      </w:pPr>
      <w:r>
        <w:rPr>
          <w:rFonts w:ascii="Times New Roman&quot;" w:hAnsi="Times New Roman&quot;"/>
          <w:sz w:val="24"/>
        </w:rPr>
        <w:t>           </w:t>
      </w:r>
      <w:r>
        <w:rPr>
          <w:rFonts w:ascii="Times New Roman" w:hAnsi="Times New Roman"/>
          <w:sz w:val="28"/>
        </w:rPr>
        <w:t>Перечень изменений и дополнений для внесения в ФИАС </w:t>
      </w:r>
    </w:p>
    <w:p w:rsidR="007E6FC0" w:rsidRDefault="0023601B">
      <w:pPr>
        <w:spacing w:after="75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      изменить в ФИАС </w:t>
      </w:r>
      <w:r w:rsidR="00E911BE">
        <w:rPr>
          <w:rFonts w:ascii="Times New Roman" w:hAnsi="Times New Roman"/>
          <w:sz w:val="28"/>
        </w:rPr>
        <w:t>следующие кадастровые номера, по конкретным адресным объектам:</w:t>
      </w:r>
    </w:p>
    <w:p w:rsidR="0083150F" w:rsidRDefault="00E911B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Изменить адресный объект с кадастровым номером 61:</w:t>
      </w:r>
      <w:r w:rsidR="0023601B">
        <w:rPr>
          <w:rFonts w:ascii="Times New Roman" w:hAnsi="Times New Roman"/>
          <w:sz w:val="28"/>
        </w:rPr>
        <w:t>09</w:t>
      </w:r>
      <w:r>
        <w:rPr>
          <w:rFonts w:ascii="Times New Roman" w:hAnsi="Times New Roman"/>
          <w:sz w:val="28"/>
        </w:rPr>
        <w:t>:00</w:t>
      </w:r>
      <w:r w:rsidR="00042CB2">
        <w:rPr>
          <w:rFonts w:ascii="Times New Roman" w:hAnsi="Times New Roman"/>
          <w:sz w:val="28"/>
        </w:rPr>
        <w:t>7</w:t>
      </w:r>
      <w:r w:rsidR="0023601B">
        <w:rPr>
          <w:rFonts w:ascii="Times New Roman" w:hAnsi="Times New Roman"/>
          <w:sz w:val="28"/>
        </w:rPr>
        <w:t>0</w:t>
      </w:r>
      <w:r w:rsidR="00234E1C">
        <w:rPr>
          <w:rFonts w:ascii="Times New Roman" w:hAnsi="Times New Roman"/>
          <w:sz w:val="28"/>
        </w:rPr>
        <w:t>1</w:t>
      </w:r>
      <w:r w:rsidR="0023601B">
        <w:rPr>
          <w:rFonts w:ascii="Times New Roman" w:hAnsi="Times New Roman"/>
          <w:sz w:val="28"/>
        </w:rPr>
        <w:t>01:</w:t>
      </w:r>
      <w:r w:rsidR="00042CB2">
        <w:rPr>
          <w:rFonts w:ascii="Times New Roman" w:hAnsi="Times New Roman"/>
          <w:sz w:val="28"/>
        </w:rPr>
        <w:t>1333</w:t>
      </w:r>
      <w:r>
        <w:rPr>
          <w:rFonts w:ascii="Times New Roman" w:hAnsi="Times New Roman"/>
          <w:sz w:val="28"/>
        </w:rPr>
        <w:t xml:space="preserve"> адрес: Российская Федерация, Ростовская область, муниципальный район </w:t>
      </w:r>
      <w:proofErr w:type="spellStart"/>
      <w:r w:rsidR="0023601B"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 w:rsidR="00042CB2"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</w:t>
      </w:r>
      <w:r w:rsidR="00042CB2">
        <w:rPr>
          <w:rFonts w:ascii="Times New Roman" w:hAnsi="Times New Roman"/>
          <w:sz w:val="28"/>
        </w:rPr>
        <w:t xml:space="preserve">хутор </w:t>
      </w:r>
      <w:proofErr w:type="spellStart"/>
      <w:r w:rsidR="00042CB2">
        <w:rPr>
          <w:rFonts w:ascii="Times New Roman" w:hAnsi="Times New Roman"/>
          <w:sz w:val="28"/>
        </w:rPr>
        <w:t>Присальский</w:t>
      </w:r>
      <w:proofErr w:type="spellEnd"/>
      <w:r w:rsidR="00042CB2">
        <w:rPr>
          <w:rFonts w:ascii="Times New Roman" w:hAnsi="Times New Roman"/>
          <w:sz w:val="28"/>
        </w:rPr>
        <w:t>, пер.Южный</w:t>
      </w:r>
      <w:r>
        <w:rPr>
          <w:rFonts w:ascii="Times New Roman" w:hAnsi="Times New Roman"/>
          <w:sz w:val="28"/>
        </w:rPr>
        <w:t xml:space="preserve"> дом </w:t>
      </w:r>
      <w:r w:rsidR="007B7896">
        <w:rPr>
          <w:rFonts w:ascii="Times New Roman" w:hAnsi="Times New Roman"/>
          <w:sz w:val="28"/>
        </w:rPr>
        <w:t>1</w:t>
      </w:r>
      <w:r w:rsidR="0083150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- без кадастрового номера.</w:t>
      </w:r>
    </w:p>
    <w:p w:rsidR="0083150F" w:rsidRDefault="0083150F" w:rsidP="0083150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Изменить адресный объект</w:t>
      </w:r>
      <w:r w:rsidR="00042CB2">
        <w:rPr>
          <w:rFonts w:ascii="Times New Roman" w:hAnsi="Times New Roman"/>
          <w:sz w:val="28"/>
        </w:rPr>
        <w:t xml:space="preserve"> с кадастровым номером 61:09:0070101:1120</w:t>
      </w:r>
      <w:r>
        <w:rPr>
          <w:rFonts w:ascii="Times New Roman" w:hAnsi="Times New Roman"/>
          <w:sz w:val="28"/>
        </w:rPr>
        <w:t xml:space="preserve">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 w:rsidR="00042CB2"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</w:t>
      </w:r>
      <w:r w:rsidR="00042CB2">
        <w:rPr>
          <w:rFonts w:ascii="Times New Roman" w:hAnsi="Times New Roman"/>
          <w:sz w:val="28"/>
        </w:rPr>
        <w:t xml:space="preserve">хутор </w:t>
      </w:r>
      <w:proofErr w:type="spellStart"/>
      <w:r w:rsidR="00042CB2">
        <w:rPr>
          <w:rFonts w:ascii="Times New Roman" w:hAnsi="Times New Roman"/>
          <w:sz w:val="28"/>
        </w:rPr>
        <w:t>Присальский</w:t>
      </w:r>
      <w:proofErr w:type="spellEnd"/>
      <w:r w:rsidR="002A0D2F">
        <w:rPr>
          <w:rFonts w:ascii="Times New Roman" w:hAnsi="Times New Roman"/>
          <w:sz w:val="28"/>
        </w:rPr>
        <w:t>, пер.Южный, д.2</w:t>
      </w:r>
      <w:r>
        <w:rPr>
          <w:rFonts w:ascii="Times New Roman" w:hAnsi="Times New Roman"/>
          <w:sz w:val="28"/>
        </w:rPr>
        <w:t xml:space="preserve"> на - без кадастрового номера.</w:t>
      </w:r>
    </w:p>
    <w:p w:rsidR="002A0D2F" w:rsidRPr="002A0D2F" w:rsidRDefault="002A0D2F" w:rsidP="002A0D2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61:09:0070101:801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пер.Южный, д.5 на - без кадастрового номера.</w:t>
      </w:r>
    </w:p>
    <w:p w:rsidR="0083150F" w:rsidRDefault="0083150F" w:rsidP="0083150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Изменить адресный объект</w:t>
      </w:r>
      <w:r w:rsidR="002A0D2F">
        <w:rPr>
          <w:rFonts w:ascii="Times New Roman" w:hAnsi="Times New Roman"/>
          <w:sz w:val="28"/>
        </w:rPr>
        <w:t xml:space="preserve"> с кадастровым номером 61:09:0070101:701</w:t>
      </w:r>
      <w:r>
        <w:rPr>
          <w:rFonts w:ascii="Times New Roman" w:hAnsi="Times New Roman"/>
          <w:sz w:val="28"/>
        </w:rPr>
        <w:t xml:space="preserve">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 w:rsidR="00042CB2"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</w:t>
      </w:r>
      <w:r w:rsidR="00042CB2">
        <w:rPr>
          <w:rFonts w:ascii="Times New Roman" w:hAnsi="Times New Roman"/>
          <w:sz w:val="28"/>
        </w:rPr>
        <w:t xml:space="preserve">хутор </w:t>
      </w:r>
      <w:proofErr w:type="spellStart"/>
      <w:r w:rsidR="00042CB2">
        <w:rPr>
          <w:rFonts w:ascii="Times New Roman" w:hAnsi="Times New Roman"/>
          <w:sz w:val="28"/>
        </w:rPr>
        <w:t>Присальский</w:t>
      </w:r>
      <w:proofErr w:type="spellEnd"/>
      <w:r w:rsidR="002A0D2F">
        <w:rPr>
          <w:rFonts w:ascii="Times New Roman" w:hAnsi="Times New Roman"/>
          <w:sz w:val="28"/>
        </w:rPr>
        <w:t>, ул. Дружбы, д.1</w:t>
      </w:r>
      <w:r>
        <w:rPr>
          <w:rFonts w:ascii="Times New Roman" w:hAnsi="Times New Roman"/>
          <w:sz w:val="28"/>
        </w:rPr>
        <w:t xml:space="preserve"> на - без кадастрового номера.</w:t>
      </w:r>
    </w:p>
    <w:p w:rsidR="002A0D2F" w:rsidRDefault="002A0D2F" w:rsidP="002A0D2F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61:09:0070101:1194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Дружбы, д.11 на - без кадастрового номера.</w:t>
      </w:r>
    </w:p>
    <w:p w:rsidR="00716B10" w:rsidRDefault="00716B10" w:rsidP="00716B1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61:09:0070101:1636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Дружбы, д.16 на - без кадастрового номера.</w:t>
      </w:r>
    </w:p>
    <w:p w:rsidR="00F1599C" w:rsidRDefault="00F1599C" w:rsidP="00F1599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61:09:0070101:705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Мира, д.1</w:t>
      </w:r>
      <w:r w:rsidR="006D1175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, на - без кадастрового номера.</w:t>
      </w:r>
    </w:p>
    <w:p w:rsidR="00F1599C" w:rsidRDefault="00F1599C" w:rsidP="00F1599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Изменить адресный объект с кадастровым номером 61:09:0070101:7</w:t>
      </w:r>
      <w:r w:rsidR="006D1175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5 адрес: Российская Федерация, Ростовская область, муниципальный </w:t>
      </w:r>
      <w:r>
        <w:rPr>
          <w:rFonts w:ascii="Times New Roman" w:hAnsi="Times New Roman"/>
          <w:sz w:val="28"/>
        </w:rPr>
        <w:lastRenderedPageBreak/>
        <w:t xml:space="preserve">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Мира</w:t>
      </w:r>
      <w:r w:rsidR="006D1175">
        <w:rPr>
          <w:rFonts w:ascii="Times New Roman" w:hAnsi="Times New Roman"/>
          <w:sz w:val="28"/>
        </w:rPr>
        <w:t>, д.5</w:t>
      </w:r>
      <w:r>
        <w:rPr>
          <w:rFonts w:ascii="Times New Roman" w:hAnsi="Times New Roman"/>
          <w:sz w:val="28"/>
        </w:rPr>
        <w:t>, на - без кадастрового номера.</w:t>
      </w:r>
    </w:p>
    <w:p w:rsidR="006D1175" w:rsidRDefault="006D1175" w:rsidP="006D117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61:09:0070101:1143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Молодежная, д.10, на - без кадастрового номера.</w:t>
      </w:r>
    </w:p>
    <w:p w:rsidR="006D1175" w:rsidRDefault="006D1175" w:rsidP="006D117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61:09:0070101:1242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Молодежная, д.12, на - без кадастрового номера.</w:t>
      </w:r>
    </w:p>
    <w:p w:rsidR="006D1175" w:rsidRDefault="006D1175" w:rsidP="006D117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61:09:0070101:5290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Молодежная, д.16, на - без кадастрового номера.</w:t>
      </w:r>
    </w:p>
    <w:p w:rsidR="006D1175" w:rsidRDefault="006D1175" w:rsidP="006D117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61:09:0070101:1166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Молодежная, д.4, на - без кадастрового номера.</w:t>
      </w:r>
    </w:p>
    <w:p w:rsidR="006D1175" w:rsidRDefault="006D1175" w:rsidP="006D117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61:09:0070101:1161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Молодежная, д.6, на - без кадастрового номера.</w:t>
      </w:r>
    </w:p>
    <w:p w:rsidR="00415E68" w:rsidRPr="00415E68" w:rsidRDefault="00415E68" w:rsidP="00415E6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61:09:0070101:927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Молодежная, д.18, на - без кадастрового номера.</w:t>
      </w:r>
    </w:p>
    <w:p w:rsidR="006D1175" w:rsidRDefault="006D1175" w:rsidP="006D117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61:09:0070101:1369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Победы, д.2, на - без кадастрового номера.</w:t>
      </w:r>
    </w:p>
    <w:p w:rsidR="006D1175" w:rsidRDefault="006D1175" w:rsidP="006D117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61:09:0070101:1088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Победы, д.4, на - без кадастрового номера.</w:t>
      </w:r>
    </w:p>
    <w:p w:rsidR="006D1175" w:rsidRDefault="006D1175" w:rsidP="006D117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61:09:0070101:1083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Степная, д.17, на - без кадастрового номера.</w:t>
      </w:r>
    </w:p>
    <w:p w:rsidR="006D1175" w:rsidRDefault="006D1175" w:rsidP="006D1175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Изменить адресный объект с кадастровым номером 61:09:0070101:1273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Степная, д.19, на - без кадастрового номера.</w:t>
      </w:r>
    </w:p>
    <w:p w:rsidR="00725570" w:rsidRDefault="00725570" w:rsidP="0072557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61:09:0070101:1491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Строителей, д.21, на - без кадастрового номера.</w:t>
      </w:r>
    </w:p>
    <w:p w:rsidR="00725570" w:rsidRDefault="00725570" w:rsidP="0072557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61:09:0070101:1389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Строителей, д.24, на - без кадастрового номера.</w:t>
      </w:r>
    </w:p>
    <w:p w:rsidR="00725570" w:rsidRDefault="00725570" w:rsidP="0072557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61:09:0070101:1658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Строителей, д.25, на - без кадастрового номера.</w:t>
      </w:r>
    </w:p>
    <w:p w:rsidR="00725570" w:rsidRDefault="00725570" w:rsidP="0072557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61:09:0070101:1435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Строителей, д.32, на - без кадастрового номера.</w:t>
      </w:r>
    </w:p>
    <w:p w:rsidR="008752F0" w:rsidRPr="008752F0" w:rsidRDefault="008752F0" w:rsidP="008752F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61:09:0070101:755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Строителей, д.33, на - без кадастрового номера.</w:t>
      </w:r>
    </w:p>
    <w:p w:rsidR="00725570" w:rsidRDefault="00725570" w:rsidP="0072557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61:09:0070101:1729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Строителей, д.34А, на - без кадастрового номера.</w:t>
      </w:r>
    </w:p>
    <w:p w:rsidR="00725570" w:rsidRDefault="00725570" w:rsidP="0072557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61:09:0070101:1464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Строителей, д.38, на - без кадастрового номера.</w:t>
      </w:r>
    </w:p>
    <w:p w:rsidR="00725570" w:rsidRDefault="00725570" w:rsidP="0072557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61:09:0070101:1268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Строителей, д.39, на - без кадастрового номера.</w:t>
      </w:r>
    </w:p>
    <w:p w:rsidR="00725570" w:rsidRDefault="00725570" w:rsidP="0072557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61:09:0070101:1304 адрес: Российская Федерация, Ростовская область, муниципальный </w:t>
      </w:r>
      <w:r>
        <w:rPr>
          <w:rFonts w:ascii="Times New Roman" w:hAnsi="Times New Roman"/>
          <w:sz w:val="28"/>
        </w:rPr>
        <w:lastRenderedPageBreak/>
        <w:t xml:space="preserve">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Строителей, д.40, на - без кадастрового номера.</w:t>
      </w:r>
    </w:p>
    <w:p w:rsidR="00725570" w:rsidRDefault="00725570" w:rsidP="00725570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Изменить адресный объект с кадаст</w:t>
      </w:r>
      <w:r w:rsidR="003D4374">
        <w:rPr>
          <w:rFonts w:ascii="Times New Roman" w:hAnsi="Times New Roman"/>
          <w:sz w:val="28"/>
        </w:rPr>
        <w:t>ровым номером 61:09:0070101:1297</w:t>
      </w:r>
      <w:r>
        <w:rPr>
          <w:rFonts w:ascii="Times New Roman" w:hAnsi="Times New Roman"/>
          <w:sz w:val="28"/>
        </w:rPr>
        <w:t xml:space="preserve">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Строителей, д.45, на - без кадастрового номера.</w:t>
      </w:r>
    </w:p>
    <w:p w:rsidR="003D4374" w:rsidRDefault="003D4374" w:rsidP="003D437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61:09:0070101:854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Строителей, д.5, на - без кадастрового номера.</w:t>
      </w:r>
    </w:p>
    <w:p w:rsidR="003D4374" w:rsidRDefault="003D4374" w:rsidP="003D437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61:09:0070101:1153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Строителей, д.50, на - без кадастрового номера.</w:t>
      </w:r>
    </w:p>
    <w:p w:rsidR="003D4374" w:rsidRDefault="003D4374" w:rsidP="003D437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61:09:0070101:697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Центральная, д.11, на - без кадастрового номера.</w:t>
      </w:r>
    </w:p>
    <w:p w:rsidR="003D4374" w:rsidRDefault="003D4374" w:rsidP="003D437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61:09:0070101:1357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Центральная, д.16, на - без кадастрового номера.</w:t>
      </w:r>
    </w:p>
    <w:p w:rsidR="003D4374" w:rsidRDefault="003D4374" w:rsidP="003D4374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61:09:0070101:1404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Центральная, д.2, на - без кадастрового номера.</w:t>
      </w:r>
    </w:p>
    <w:p w:rsidR="00415E68" w:rsidRDefault="00415E68" w:rsidP="00415E6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61:09:0070101:1380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Центральная, д.2, на - без кадастрового номера.</w:t>
      </w:r>
    </w:p>
    <w:p w:rsidR="00415E68" w:rsidRDefault="00415E68" w:rsidP="00415E6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61:09:0070101:1413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Центральная, д.24, на - без кадастрового номера.</w:t>
      </w:r>
    </w:p>
    <w:p w:rsidR="00415E68" w:rsidRDefault="00415E68" w:rsidP="00415E6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61:09:0070101:1216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Энергетиков, д.1, на - без кадастрового номера.</w:t>
      </w:r>
    </w:p>
    <w:p w:rsidR="00415E68" w:rsidRDefault="00415E68" w:rsidP="00415E6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Изменить адресный объект с кадастровым номером 61:09:0070101:1204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Энергетиков, д.15, на - без кадастрового номера.</w:t>
      </w:r>
    </w:p>
    <w:p w:rsidR="00415E68" w:rsidRDefault="00415E68" w:rsidP="00415E68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61:09:0070101:1377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 xml:space="preserve">, хутор </w:t>
      </w:r>
      <w:proofErr w:type="spellStart"/>
      <w:r>
        <w:rPr>
          <w:rFonts w:ascii="Times New Roman" w:hAnsi="Times New Roman"/>
          <w:sz w:val="28"/>
        </w:rPr>
        <w:t>Присальский</w:t>
      </w:r>
      <w:proofErr w:type="spellEnd"/>
      <w:r>
        <w:rPr>
          <w:rFonts w:ascii="Times New Roman" w:hAnsi="Times New Roman"/>
          <w:sz w:val="28"/>
        </w:rPr>
        <w:t>, ул. Энергетиков, д.5, на - без кадастрового номера.</w:t>
      </w:r>
    </w:p>
    <w:p w:rsidR="00D66E43" w:rsidRDefault="00D66E43" w:rsidP="00D66E43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Изменить адресный объект с кадастровым номером 61:09:0070101:1377 адрес: Российская Федерация, Ростовская область, муниципальный район </w:t>
      </w:r>
      <w:proofErr w:type="spellStart"/>
      <w:r>
        <w:rPr>
          <w:rFonts w:ascii="Times New Roman" w:hAnsi="Times New Roman"/>
          <w:sz w:val="28"/>
        </w:rPr>
        <w:t>Дубовский</w:t>
      </w:r>
      <w:proofErr w:type="spellEnd"/>
      <w:r>
        <w:rPr>
          <w:rFonts w:ascii="Times New Roman" w:hAnsi="Times New Roman"/>
          <w:sz w:val="28"/>
        </w:rPr>
        <w:t xml:space="preserve">, сельское поселение </w:t>
      </w:r>
      <w:proofErr w:type="spellStart"/>
      <w:r>
        <w:rPr>
          <w:rFonts w:ascii="Times New Roman" w:hAnsi="Times New Roman"/>
          <w:sz w:val="28"/>
        </w:rPr>
        <w:t>Присальское</w:t>
      </w:r>
      <w:proofErr w:type="spellEnd"/>
      <w:r>
        <w:rPr>
          <w:rFonts w:ascii="Times New Roman" w:hAnsi="Times New Roman"/>
          <w:sz w:val="28"/>
        </w:rPr>
        <w:t>, хутор Пятилетка, ул. Пятилетка, д.8, на - без кадастрового номера.</w:t>
      </w:r>
    </w:p>
    <w:p w:rsidR="00D66E43" w:rsidRDefault="00D66E43" w:rsidP="00D66E43">
      <w:pPr>
        <w:spacing w:after="0"/>
        <w:ind w:left="284"/>
        <w:jc w:val="both"/>
        <w:rPr>
          <w:rFonts w:ascii="Times New Roman" w:hAnsi="Times New Roman"/>
          <w:sz w:val="28"/>
        </w:rPr>
      </w:pPr>
    </w:p>
    <w:p w:rsidR="00725570" w:rsidRDefault="00725570" w:rsidP="00415E68">
      <w:pPr>
        <w:spacing w:after="0"/>
        <w:ind w:left="284"/>
        <w:jc w:val="both"/>
        <w:rPr>
          <w:rFonts w:ascii="Times New Roman" w:hAnsi="Times New Roman"/>
          <w:sz w:val="28"/>
        </w:rPr>
      </w:pPr>
    </w:p>
    <w:p w:rsidR="00725570" w:rsidRDefault="00725570" w:rsidP="003D4374">
      <w:pPr>
        <w:spacing w:after="0"/>
        <w:ind w:left="644"/>
        <w:jc w:val="both"/>
        <w:rPr>
          <w:rFonts w:ascii="Times New Roman" w:hAnsi="Times New Roman"/>
          <w:sz w:val="28"/>
        </w:rPr>
      </w:pPr>
    </w:p>
    <w:p w:rsidR="00725570" w:rsidRDefault="00725570" w:rsidP="003D4374">
      <w:pPr>
        <w:spacing w:after="0"/>
        <w:ind w:left="644"/>
        <w:jc w:val="both"/>
        <w:rPr>
          <w:rFonts w:ascii="Times New Roman" w:hAnsi="Times New Roman"/>
          <w:sz w:val="28"/>
        </w:rPr>
      </w:pPr>
    </w:p>
    <w:p w:rsidR="00725570" w:rsidRDefault="00725570" w:rsidP="003D4374">
      <w:pPr>
        <w:spacing w:after="0"/>
        <w:ind w:left="644"/>
        <w:jc w:val="both"/>
        <w:rPr>
          <w:rFonts w:ascii="Times New Roman" w:hAnsi="Times New Roman"/>
          <w:sz w:val="28"/>
        </w:rPr>
      </w:pPr>
    </w:p>
    <w:p w:rsidR="00725570" w:rsidRDefault="00725570" w:rsidP="003D4374">
      <w:pPr>
        <w:spacing w:after="0"/>
        <w:ind w:left="644"/>
        <w:jc w:val="both"/>
        <w:rPr>
          <w:rFonts w:ascii="Times New Roman" w:hAnsi="Times New Roman"/>
          <w:sz w:val="28"/>
        </w:rPr>
      </w:pPr>
    </w:p>
    <w:p w:rsidR="00725570" w:rsidRDefault="00725570" w:rsidP="003D4374">
      <w:pPr>
        <w:spacing w:after="0"/>
        <w:ind w:left="644"/>
        <w:jc w:val="both"/>
        <w:rPr>
          <w:rFonts w:ascii="Times New Roman" w:hAnsi="Times New Roman"/>
          <w:sz w:val="28"/>
        </w:rPr>
      </w:pPr>
    </w:p>
    <w:p w:rsidR="00725570" w:rsidRDefault="00725570" w:rsidP="003D4374">
      <w:pPr>
        <w:spacing w:after="0"/>
        <w:ind w:left="644"/>
        <w:jc w:val="both"/>
        <w:rPr>
          <w:rFonts w:ascii="Times New Roman" w:hAnsi="Times New Roman"/>
          <w:sz w:val="28"/>
        </w:rPr>
      </w:pPr>
    </w:p>
    <w:p w:rsidR="00725570" w:rsidRDefault="00725570" w:rsidP="003D4374">
      <w:pPr>
        <w:spacing w:after="0"/>
        <w:ind w:left="644"/>
        <w:jc w:val="both"/>
        <w:rPr>
          <w:rFonts w:ascii="Times New Roman" w:hAnsi="Times New Roman"/>
          <w:sz w:val="28"/>
        </w:rPr>
      </w:pPr>
    </w:p>
    <w:p w:rsidR="00C4348C" w:rsidRDefault="00C4348C" w:rsidP="003D4374">
      <w:pPr>
        <w:spacing w:after="0"/>
        <w:ind w:left="284"/>
        <w:jc w:val="both"/>
        <w:rPr>
          <w:rFonts w:ascii="Times New Roman" w:hAnsi="Times New Roman"/>
          <w:sz w:val="28"/>
        </w:rPr>
      </w:pPr>
    </w:p>
    <w:sectPr w:rsidR="00C4348C" w:rsidSect="003D4374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218BF"/>
    <w:multiLevelType w:val="multilevel"/>
    <w:tmpl w:val="A91867D6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E6FC0"/>
    <w:rsid w:val="00042CB2"/>
    <w:rsid w:val="00107C15"/>
    <w:rsid w:val="00234E1C"/>
    <w:rsid w:val="0023601B"/>
    <w:rsid w:val="002A0D2F"/>
    <w:rsid w:val="003D4374"/>
    <w:rsid w:val="00415E68"/>
    <w:rsid w:val="004A1A13"/>
    <w:rsid w:val="00523CF3"/>
    <w:rsid w:val="0068491C"/>
    <w:rsid w:val="006D1175"/>
    <w:rsid w:val="00716B10"/>
    <w:rsid w:val="00722619"/>
    <w:rsid w:val="00725570"/>
    <w:rsid w:val="007334B0"/>
    <w:rsid w:val="007B7896"/>
    <w:rsid w:val="007E6FC0"/>
    <w:rsid w:val="0083150F"/>
    <w:rsid w:val="008752F0"/>
    <w:rsid w:val="008B4F76"/>
    <w:rsid w:val="00B76098"/>
    <w:rsid w:val="00C4348C"/>
    <w:rsid w:val="00C6636A"/>
    <w:rsid w:val="00C90DF9"/>
    <w:rsid w:val="00D15F1F"/>
    <w:rsid w:val="00D66E43"/>
    <w:rsid w:val="00D8493B"/>
    <w:rsid w:val="00E911BE"/>
    <w:rsid w:val="00EB143A"/>
    <w:rsid w:val="00F15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E6FC0"/>
    <w:pPr>
      <w:spacing w:after="200" w:line="276" w:lineRule="auto"/>
    </w:pPr>
    <w:rPr>
      <w:color w:val="000000"/>
      <w:sz w:val="22"/>
    </w:rPr>
  </w:style>
  <w:style w:type="paragraph" w:styleId="10">
    <w:name w:val="heading 1"/>
    <w:next w:val="a"/>
    <w:link w:val="11"/>
    <w:qFormat/>
    <w:rsid w:val="007E6FC0"/>
    <w:pPr>
      <w:spacing w:before="120" w:after="120" w:line="276" w:lineRule="auto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rsid w:val="007E6FC0"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qFormat/>
    <w:rsid w:val="007E6FC0"/>
    <w:pPr>
      <w:spacing w:before="120" w:after="120" w:line="276" w:lineRule="auto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rsid w:val="007E6FC0"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rsid w:val="007E6FC0"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E6FC0"/>
  </w:style>
  <w:style w:type="paragraph" w:styleId="21">
    <w:name w:val="toc 2"/>
    <w:next w:val="a"/>
    <w:link w:val="22"/>
    <w:rsid w:val="007E6FC0"/>
    <w:pPr>
      <w:spacing w:after="200" w:line="276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E6FC0"/>
    <w:rPr>
      <w:rFonts w:ascii="XO Thames" w:hAnsi="XO Thames"/>
      <w:sz w:val="28"/>
      <w:lang w:bidi="ar-SA"/>
    </w:rPr>
  </w:style>
  <w:style w:type="paragraph" w:styleId="41">
    <w:name w:val="toc 4"/>
    <w:next w:val="a"/>
    <w:link w:val="42"/>
    <w:rsid w:val="007E6FC0"/>
    <w:pPr>
      <w:spacing w:after="200" w:line="276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E6FC0"/>
    <w:rPr>
      <w:rFonts w:ascii="XO Thames" w:hAnsi="XO Thames"/>
      <w:sz w:val="28"/>
      <w:lang w:bidi="ar-SA"/>
    </w:rPr>
  </w:style>
  <w:style w:type="paragraph" w:styleId="6">
    <w:name w:val="toc 6"/>
    <w:next w:val="a"/>
    <w:link w:val="60"/>
    <w:rsid w:val="007E6FC0"/>
    <w:pPr>
      <w:spacing w:after="200" w:line="276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E6FC0"/>
    <w:rPr>
      <w:rFonts w:ascii="XO Thames" w:hAnsi="XO Thames"/>
      <w:sz w:val="28"/>
      <w:lang w:bidi="ar-SA"/>
    </w:rPr>
  </w:style>
  <w:style w:type="paragraph" w:styleId="7">
    <w:name w:val="toc 7"/>
    <w:next w:val="a"/>
    <w:link w:val="70"/>
    <w:rsid w:val="007E6FC0"/>
    <w:pPr>
      <w:spacing w:after="200" w:line="276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E6FC0"/>
    <w:rPr>
      <w:rFonts w:ascii="XO Thames" w:hAnsi="XO Thames"/>
      <w:sz w:val="28"/>
      <w:lang w:bidi="ar-SA"/>
    </w:rPr>
  </w:style>
  <w:style w:type="character" w:customStyle="1" w:styleId="30">
    <w:name w:val="Заголовок 3 Знак"/>
    <w:link w:val="3"/>
    <w:rsid w:val="007E6FC0"/>
    <w:rPr>
      <w:rFonts w:ascii="XO Thames" w:hAnsi="XO Thames"/>
      <w:b/>
      <w:sz w:val="26"/>
      <w:lang w:bidi="ar-SA"/>
    </w:rPr>
  </w:style>
  <w:style w:type="paragraph" w:styleId="31">
    <w:name w:val="toc 3"/>
    <w:next w:val="a"/>
    <w:link w:val="32"/>
    <w:rsid w:val="007E6FC0"/>
    <w:pPr>
      <w:spacing w:after="200" w:line="276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E6FC0"/>
    <w:rPr>
      <w:rFonts w:ascii="XO Thames" w:hAnsi="XO Thames"/>
      <w:sz w:val="28"/>
      <w:lang w:bidi="ar-SA"/>
    </w:rPr>
  </w:style>
  <w:style w:type="character" w:customStyle="1" w:styleId="50">
    <w:name w:val="Заголовок 5 Знак"/>
    <w:link w:val="5"/>
    <w:rsid w:val="007E6FC0"/>
    <w:rPr>
      <w:rFonts w:ascii="XO Thames" w:hAnsi="XO Thames"/>
      <w:b/>
      <w:sz w:val="22"/>
      <w:lang w:bidi="ar-SA"/>
    </w:rPr>
  </w:style>
  <w:style w:type="character" w:customStyle="1" w:styleId="11">
    <w:name w:val="Заголовок 1 Знак"/>
    <w:link w:val="10"/>
    <w:rsid w:val="007E6FC0"/>
    <w:rPr>
      <w:rFonts w:ascii="XO Thames" w:hAnsi="XO Thames"/>
      <w:b/>
      <w:sz w:val="32"/>
      <w:lang w:bidi="ar-SA"/>
    </w:rPr>
  </w:style>
  <w:style w:type="paragraph" w:customStyle="1" w:styleId="12">
    <w:name w:val="Основной шрифт абзаца1"/>
    <w:rsid w:val="007E6FC0"/>
    <w:pPr>
      <w:spacing w:after="200" w:line="276" w:lineRule="auto"/>
    </w:pPr>
    <w:rPr>
      <w:color w:val="000000"/>
      <w:sz w:val="22"/>
    </w:rPr>
  </w:style>
  <w:style w:type="paragraph" w:customStyle="1" w:styleId="13">
    <w:name w:val="Гиперссылка1"/>
    <w:rsid w:val="007E6FC0"/>
    <w:pPr>
      <w:spacing w:after="200" w:line="276" w:lineRule="auto"/>
    </w:pPr>
    <w:rPr>
      <w:color w:val="0000FF"/>
      <w:sz w:val="22"/>
      <w:u w:val="single"/>
    </w:rPr>
  </w:style>
  <w:style w:type="character" w:styleId="a3">
    <w:name w:val="Hyperlink"/>
    <w:rsid w:val="007E6FC0"/>
    <w:rPr>
      <w:color w:val="0000FF"/>
      <w:sz w:val="22"/>
      <w:u w:val="single"/>
      <w:lang w:bidi="ar-SA"/>
    </w:rPr>
  </w:style>
  <w:style w:type="paragraph" w:customStyle="1" w:styleId="Footnote">
    <w:name w:val="Footnote"/>
    <w:link w:val="Footnote0"/>
    <w:rsid w:val="007E6FC0"/>
    <w:pPr>
      <w:spacing w:after="200" w:line="276" w:lineRule="auto"/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E6FC0"/>
    <w:rPr>
      <w:rFonts w:ascii="XO Thames" w:hAnsi="XO Thames"/>
      <w:sz w:val="22"/>
      <w:lang w:bidi="ar-SA"/>
    </w:rPr>
  </w:style>
  <w:style w:type="paragraph" w:styleId="14">
    <w:name w:val="toc 1"/>
    <w:next w:val="a"/>
    <w:link w:val="15"/>
    <w:rsid w:val="007E6FC0"/>
    <w:pPr>
      <w:spacing w:after="200" w:line="276" w:lineRule="auto"/>
    </w:pPr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E6FC0"/>
    <w:rPr>
      <w:rFonts w:ascii="XO Thames" w:hAnsi="XO Thames"/>
      <w:b/>
      <w:sz w:val="28"/>
      <w:lang w:bidi="ar-SA"/>
    </w:rPr>
  </w:style>
  <w:style w:type="paragraph" w:customStyle="1" w:styleId="HeaderandFooter">
    <w:name w:val="Header and Footer"/>
    <w:link w:val="HeaderandFooter0"/>
    <w:rsid w:val="007E6FC0"/>
    <w:pPr>
      <w:spacing w:after="200"/>
      <w:jc w:val="both"/>
    </w:pPr>
    <w:rPr>
      <w:rFonts w:ascii="XO Thames" w:hAnsi="XO Thames"/>
      <w:color w:val="000000"/>
      <w:sz w:val="22"/>
    </w:rPr>
  </w:style>
  <w:style w:type="character" w:customStyle="1" w:styleId="HeaderandFooter0">
    <w:name w:val="Header and Footer"/>
    <w:link w:val="HeaderandFooter"/>
    <w:rsid w:val="007E6FC0"/>
    <w:rPr>
      <w:rFonts w:ascii="XO Thames" w:hAnsi="XO Thames"/>
      <w:color w:val="000000"/>
      <w:sz w:val="22"/>
      <w:lang w:val="ru-RU" w:eastAsia="ru-RU" w:bidi="ar-SA"/>
    </w:rPr>
  </w:style>
  <w:style w:type="paragraph" w:styleId="9">
    <w:name w:val="toc 9"/>
    <w:next w:val="a"/>
    <w:link w:val="90"/>
    <w:rsid w:val="007E6FC0"/>
    <w:pPr>
      <w:spacing w:after="200" w:line="276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E6FC0"/>
    <w:rPr>
      <w:rFonts w:ascii="XO Thames" w:hAnsi="XO Thames"/>
      <w:sz w:val="28"/>
      <w:lang w:bidi="ar-SA"/>
    </w:rPr>
  </w:style>
  <w:style w:type="paragraph" w:styleId="8">
    <w:name w:val="toc 8"/>
    <w:next w:val="a"/>
    <w:link w:val="80"/>
    <w:rsid w:val="007E6FC0"/>
    <w:pPr>
      <w:spacing w:after="200" w:line="276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E6FC0"/>
    <w:rPr>
      <w:rFonts w:ascii="XO Thames" w:hAnsi="XO Thames"/>
      <w:sz w:val="28"/>
      <w:lang w:bidi="ar-SA"/>
    </w:rPr>
  </w:style>
  <w:style w:type="paragraph" w:styleId="51">
    <w:name w:val="toc 5"/>
    <w:next w:val="a"/>
    <w:link w:val="52"/>
    <w:rsid w:val="007E6FC0"/>
    <w:pPr>
      <w:spacing w:after="200" w:line="276" w:lineRule="auto"/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E6FC0"/>
    <w:rPr>
      <w:rFonts w:ascii="XO Thames" w:hAnsi="XO Thames"/>
      <w:sz w:val="28"/>
      <w:lang w:bidi="ar-SA"/>
    </w:rPr>
  </w:style>
  <w:style w:type="paragraph" w:styleId="a4">
    <w:name w:val="Subtitle"/>
    <w:next w:val="a"/>
    <w:link w:val="a5"/>
    <w:qFormat/>
    <w:rsid w:val="007E6FC0"/>
    <w:pPr>
      <w:spacing w:after="200" w:line="276" w:lineRule="auto"/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7E6FC0"/>
    <w:rPr>
      <w:rFonts w:ascii="XO Thames" w:hAnsi="XO Thames"/>
      <w:i/>
      <w:sz w:val="24"/>
      <w:lang w:bidi="ar-SA"/>
    </w:rPr>
  </w:style>
  <w:style w:type="paragraph" w:styleId="a6">
    <w:name w:val="Title"/>
    <w:next w:val="a"/>
    <w:link w:val="a7"/>
    <w:qFormat/>
    <w:rsid w:val="007E6FC0"/>
    <w:pPr>
      <w:spacing w:before="567" w:after="567" w:line="276" w:lineRule="auto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7E6FC0"/>
    <w:rPr>
      <w:rFonts w:ascii="XO Thames" w:hAnsi="XO Thames"/>
      <w:b/>
      <w:caps/>
      <w:sz w:val="40"/>
      <w:lang w:bidi="ar-SA"/>
    </w:rPr>
  </w:style>
  <w:style w:type="character" w:customStyle="1" w:styleId="40">
    <w:name w:val="Заголовок 4 Знак"/>
    <w:link w:val="4"/>
    <w:rsid w:val="007E6FC0"/>
    <w:rPr>
      <w:rFonts w:ascii="XO Thames" w:hAnsi="XO Thames"/>
      <w:b/>
      <w:sz w:val="24"/>
      <w:lang w:bidi="ar-SA"/>
    </w:rPr>
  </w:style>
  <w:style w:type="character" w:customStyle="1" w:styleId="20">
    <w:name w:val="Заголовок 2 Знак"/>
    <w:link w:val="2"/>
    <w:rsid w:val="007E6FC0"/>
    <w:rPr>
      <w:rFonts w:ascii="XO Thames" w:hAnsi="XO Thames"/>
      <w:b/>
      <w:sz w:val="28"/>
      <w:lang w:bidi="ar-SA"/>
    </w:rPr>
  </w:style>
  <w:style w:type="paragraph" w:styleId="a8">
    <w:name w:val="No Spacing"/>
    <w:qFormat/>
    <w:rsid w:val="0023601B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1748</Words>
  <Characters>9968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))))))</dc:creator>
  <cp:keywords/>
  <cp:lastModifiedBy>1</cp:lastModifiedBy>
  <cp:revision>4</cp:revision>
  <cp:lastPrinted>2025-09-25T06:57:00Z</cp:lastPrinted>
  <dcterms:created xsi:type="dcterms:W3CDTF">2025-09-18T13:03:00Z</dcterms:created>
  <dcterms:modified xsi:type="dcterms:W3CDTF">2025-09-25T06:58:00Z</dcterms:modified>
</cp:coreProperties>
</file>