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B6" w:rsidRPr="009A4BB6" w:rsidRDefault="009A4BB6" w:rsidP="00F87AFC">
      <w:pPr>
        <w:pStyle w:val="a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A4BB6">
        <w:rPr>
          <w:rFonts w:ascii="Times New Roman" w:eastAsia="Calibri" w:hAnsi="Times New Roman" w:cs="Times New Roman"/>
          <w:b/>
          <w:sz w:val="32"/>
          <w:szCs w:val="32"/>
        </w:rPr>
        <w:t>АДМИНИСТРАЦИЯ</w:t>
      </w:r>
    </w:p>
    <w:p w:rsidR="009A4BB6" w:rsidRPr="009A4BB6" w:rsidRDefault="00960426" w:rsidP="00F87AFC">
      <w:pPr>
        <w:pStyle w:val="a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ПРИСАЛЬСКОГО</w:t>
      </w:r>
      <w:r w:rsidR="009A4BB6" w:rsidRPr="009A4BB6">
        <w:rPr>
          <w:rFonts w:ascii="Times New Roman" w:eastAsia="Calibri" w:hAnsi="Times New Roman" w:cs="Times New Roman"/>
          <w:b/>
          <w:sz w:val="32"/>
          <w:szCs w:val="32"/>
        </w:rPr>
        <w:t xml:space="preserve"> СЕЛЬСКОГО ПОСЕЛЕНИЯ</w:t>
      </w:r>
    </w:p>
    <w:p w:rsidR="009A4BB6" w:rsidRPr="009A4BB6" w:rsidRDefault="009A4BB6" w:rsidP="00F87AFC">
      <w:pPr>
        <w:pStyle w:val="a4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A4BB6">
        <w:rPr>
          <w:rFonts w:ascii="Times New Roman" w:eastAsia="Calibri" w:hAnsi="Times New Roman" w:cs="Times New Roman"/>
          <w:b/>
          <w:bCs/>
          <w:sz w:val="32"/>
          <w:szCs w:val="32"/>
        </w:rPr>
        <w:t>ДУБОВСКОГО РАЙОНА</w:t>
      </w:r>
    </w:p>
    <w:p w:rsidR="009A4BB6" w:rsidRPr="009A4BB6" w:rsidRDefault="009A4BB6" w:rsidP="00F87AFC">
      <w:pPr>
        <w:pStyle w:val="a4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A4BB6">
        <w:rPr>
          <w:rFonts w:ascii="Times New Roman" w:eastAsia="Calibri" w:hAnsi="Times New Roman" w:cs="Times New Roman"/>
          <w:b/>
          <w:bCs/>
          <w:sz w:val="32"/>
          <w:szCs w:val="32"/>
        </w:rPr>
        <w:t>РОСТОВСКОЙ ОБЛАСТИ</w:t>
      </w:r>
    </w:p>
    <w:p w:rsidR="001457BE" w:rsidRDefault="001457BE" w:rsidP="00F87AFC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4BB6" w:rsidRDefault="009A4BB6" w:rsidP="00F87AFC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BB6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ПОСТАНОВЛЕНИЕ № </w:t>
      </w:r>
      <w:r w:rsidR="00790055">
        <w:rPr>
          <w:rFonts w:ascii="Times New Roman" w:eastAsia="Calibri" w:hAnsi="Times New Roman" w:cs="Times New Roman"/>
          <w:b/>
          <w:sz w:val="28"/>
          <w:szCs w:val="28"/>
        </w:rPr>
        <w:t>9</w:t>
      </w:r>
    </w:p>
    <w:p w:rsidR="009A4BB6" w:rsidRDefault="009A4BB6" w:rsidP="00F87AF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9A4BB6" w:rsidRDefault="009A4BB6" w:rsidP="00F87AF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4078B7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марта  2026 года                                                  </w:t>
      </w:r>
      <w:r w:rsidR="00960426">
        <w:rPr>
          <w:rFonts w:ascii="Times New Roman" w:eastAsia="Calibri" w:hAnsi="Times New Roman" w:cs="Times New Roman"/>
          <w:sz w:val="28"/>
          <w:szCs w:val="28"/>
        </w:rPr>
        <w:t xml:space="preserve">                            х. </w:t>
      </w:r>
      <w:proofErr w:type="spellStart"/>
      <w:r w:rsidR="00960426">
        <w:rPr>
          <w:rFonts w:ascii="Times New Roman" w:eastAsia="Calibri" w:hAnsi="Times New Roman" w:cs="Times New Roman"/>
          <w:sz w:val="28"/>
          <w:szCs w:val="28"/>
        </w:rPr>
        <w:t>Присальский</w:t>
      </w:r>
      <w:proofErr w:type="spellEnd"/>
    </w:p>
    <w:p w:rsidR="009A4BB6" w:rsidRDefault="009A4BB6" w:rsidP="00F87AF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F87AFC" w:rsidRPr="001457BE" w:rsidRDefault="00F87AFC" w:rsidP="00F87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7BE">
        <w:rPr>
          <w:rFonts w:ascii="Times New Roman" w:hAnsi="Times New Roman" w:cs="Times New Roman"/>
          <w:sz w:val="28"/>
          <w:szCs w:val="28"/>
        </w:rPr>
        <w:t xml:space="preserve">Об отмене Постановления № </w:t>
      </w:r>
      <w:r w:rsidR="00960426" w:rsidRPr="001457BE">
        <w:rPr>
          <w:rFonts w:ascii="Times New Roman" w:hAnsi="Times New Roman" w:cs="Times New Roman"/>
          <w:sz w:val="28"/>
          <w:szCs w:val="28"/>
        </w:rPr>
        <w:t>81</w:t>
      </w:r>
      <w:r w:rsidRPr="001457BE">
        <w:rPr>
          <w:rFonts w:ascii="Times New Roman" w:hAnsi="Times New Roman" w:cs="Times New Roman"/>
          <w:sz w:val="28"/>
          <w:szCs w:val="28"/>
        </w:rPr>
        <w:t xml:space="preserve">  от  0</w:t>
      </w:r>
      <w:r w:rsidR="00960426" w:rsidRPr="001457BE">
        <w:rPr>
          <w:rFonts w:ascii="Times New Roman" w:hAnsi="Times New Roman" w:cs="Times New Roman"/>
          <w:sz w:val="28"/>
          <w:szCs w:val="28"/>
        </w:rPr>
        <w:t>5</w:t>
      </w:r>
      <w:r w:rsidRPr="001457BE">
        <w:rPr>
          <w:rFonts w:ascii="Times New Roman" w:hAnsi="Times New Roman" w:cs="Times New Roman"/>
          <w:sz w:val="28"/>
          <w:szCs w:val="28"/>
        </w:rPr>
        <w:t>.08.2015г.</w:t>
      </w:r>
    </w:p>
    <w:p w:rsidR="005E75A9" w:rsidRPr="001457BE" w:rsidRDefault="00F87AFC" w:rsidP="00F87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7BE">
        <w:rPr>
          <w:rFonts w:ascii="Times New Roman" w:hAnsi="Times New Roman" w:cs="Times New Roman"/>
          <w:sz w:val="28"/>
          <w:szCs w:val="28"/>
        </w:rPr>
        <w:t xml:space="preserve"> </w:t>
      </w:r>
      <w:r w:rsidR="005E75A9" w:rsidRPr="001457BE">
        <w:rPr>
          <w:rFonts w:ascii="Times New Roman" w:hAnsi="Times New Roman" w:cs="Times New Roman"/>
          <w:sz w:val="28"/>
          <w:szCs w:val="28"/>
        </w:rPr>
        <w:t>Об  утверждении административного регламента</w:t>
      </w:r>
    </w:p>
    <w:p w:rsidR="009A4BB6" w:rsidRPr="001457BE" w:rsidRDefault="005E75A9" w:rsidP="00F87AF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457B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</w:p>
    <w:p w:rsidR="009A4BB6" w:rsidRPr="001457BE" w:rsidRDefault="005E75A9" w:rsidP="00F87AF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1457BE">
        <w:rPr>
          <w:rFonts w:ascii="Times New Roman" w:hAnsi="Times New Roman" w:cs="Times New Roman"/>
          <w:sz w:val="28"/>
          <w:szCs w:val="28"/>
        </w:rPr>
        <w:t>«</w:t>
      </w:r>
      <w:r w:rsidRPr="001457BE">
        <w:rPr>
          <w:rFonts w:ascii="Times New Roman" w:hAnsi="Times New Roman" w:cs="Times New Roman"/>
          <w:bCs/>
          <w:sz w:val="28"/>
          <w:szCs w:val="28"/>
        </w:rPr>
        <w:t xml:space="preserve">Утверждение и выдача схемы расположения </w:t>
      </w:r>
    </w:p>
    <w:p w:rsidR="009A4BB6" w:rsidRPr="001457BE" w:rsidRDefault="005E75A9" w:rsidP="00F87AF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1457BE">
        <w:rPr>
          <w:rFonts w:ascii="Times New Roman" w:hAnsi="Times New Roman" w:cs="Times New Roman"/>
          <w:bCs/>
          <w:sz w:val="28"/>
          <w:szCs w:val="28"/>
        </w:rPr>
        <w:t>земельного участка или земельных участков,</w:t>
      </w:r>
    </w:p>
    <w:p w:rsidR="009A4BB6" w:rsidRPr="001457BE" w:rsidRDefault="005E75A9" w:rsidP="00F87AF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1457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1457BE">
        <w:rPr>
          <w:rFonts w:ascii="Times New Roman" w:hAnsi="Times New Roman" w:cs="Times New Roman"/>
          <w:bCs/>
          <w:sz w:val="28"/>
          <w:szCs w:val="28"/>
        </w:rPr>
        <w:t>находящихся</w:t>
      </w:r>
      <w:proofErr w:type="gramEnd"/>
      <w:r w:rsidRPr="001457BE">
        <w:rPr>
          <w:rFonts w:ascii="Times New Roman" w:hAnsi="Times New Roman" w:cs="Times New Roman"/>
          <w:bCs/>
          <w:sz w:val="28"/>
          <w:szCs w:val="28"/>
        </w:rPr>
        <w:t xml:space="preserve"> в муниципальной собственности </w:t>
      </w:r>
    </w:p>
    <w:p w:rsidR="005E75A9" w:rsidRPr="001457BE" w:rsidRDefault="005E75A9" w:rsidP="00F87AF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1457BE">
        <w:rPr>
          <w:rFonts w:ascii="Times New Roman" w:hAnsi="Times New Roman" w:cs="Times New Roman"/>
          <w:bCs/>
          <w:sz w:val="28"/>
          <w:szCs w:val="28"/>
        </w:rPr>
        <w:t>на кадастровом плане территории</w:t>
      </w:r>
      <w:r w:rsidRPr="001457BE">
        <w:rPr>
          <w:rFonts w:ascii="Times New Roman" w:hAnsi="Times New Roman" w:cs="Times New Roman"/>
          <w:sz w:val="28"/>
          <w:szCs w:val="28"/>
        </w:rPr>
        <w:t>»</w:t>
      </w:r>
    </w:p>
    <w:p w:rsidR="005E75A9" w:rsidRPr="005E75A9" w:rsidRDefault="005E75A9" w:rsidP="00F87A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625A1" w:rsidRDefault="00DA1569" w:rsidP="00F87A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569">
        <w:rPr>
          <w:rFonts w:ascii="Times New Roman" w:hAnsi="Times New Roman" w:cs="Times New Roman"/>
          <w:sz w:val="28"/>
          <w:szCs w:val="28"/>
        </w:rPr>
        <w:t>В  соответствии  с  пунктом  3  стат</w:t>
      </w:r>
      <w:r>
        <w:rPr>
          <w:rFonts w:ascii="Times New Roman" w:hAnsi="Times New Roman" w:cs="Times New Roman"/>
          <w:sz w:val="28"/>
          <w:szCs w:val="28"/>
        </w:rPr>
        <w:t xml:space="preserve">ьи  11.10  Земельного  кодекса </w:t>
      </w:r>
      <w:r w:rsidRPr="00DA1569">
        <w:rPr>
          <w:rFonts w:ascii="Times New Roman" w:hAnsi="Times New Roman" w:cs="Times New Roman"/>
          <w:sz w:val="28"/>
          <w:szCs w:val="28"/>
        </w:rPr>
        <w:t>Российской  Федерации,  пунктом  1  части  1  стать</w:t>
      </w:r>
      <w:r>
        <w:rPr>
          <w:rFonts w:ascii="Times New Roman" w:hAnsi="Times New Roman" w:cs="Times New Roman"/>
          <w:sz w:val="28"/>
          <w:szCs w:val="28"/>
        </w:rPr>
        <w:t xml:space="preserve">и  6  Федерального  закона  от </w:t>
      </w:r>
      <w:r w:rsidRPr="00DA1569">
        <w:rPr>
          <w:rFonts w:ascii="Times New Roman" w:hAnsi="Times New Roman" w:cs="Times New Roman"/>
          <w:sz w:val="28"/>
          <w:szCs w:val="28"/>
        </w:rPr>
        <w:t>27.07.2010  №  210-ФЗ  «Об  организации 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оставления  государственных  и </w:t>
      </w:r>
      <w:r w:rsidRPr="00DA1569">
        <w:rPr>
          <w:rFonts w:ascii="Times New Roman" w:hAnsi="Times New Roman" w:cs="Times New Roman"/>
          <w:sz w:val="28"/>
          <w:szCs w:val="28"/>
        </w:rPr>
        <w:t xml:space="preserve">муниципальных  услуг»,  руководствуясь </w:t>
      </w:r>
      <w:r w:rsidR="005E75A9" w:rsidRPr="005E75A9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960426"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="005E75A9" w:rsidRPr="005E75A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A4BB6">
        <w:rPr>
          <w:rFonts w:ascii="Times New Roman" w:hAnsi="Times New Roman" w:cs="Times New Roman"/>
          <w:sz w:val="28"/>
          <w:szCs w:val="28"/>
        </w:rPr>
        <w:t>Дубовского</w:t>
      </w:r>
      <w:r w:rsidR="005E75A9" w:rsidRPr="005E75A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A4BB6">
        <w:rPr>
          <w:rFonts w:ascii="Times New Roman" w:hAnsi="Times New Roman" w:cs="Times New Roman"/>
          <w:sz w:val="28"/>
          <w:szCs w:val="28"/>
        </w:rPr>
        <w:t>Ростовской</w:t>
      </w:r>
      <w:r w:rsidR="005E75A9" w:rsidRPr="005E75A9">
        <w:rPr>
          <w:rFonts w:ascii="Times New Roman" w:hAnsi="Times New Roman" w:cs="Times New Roman"/>
          <w:sz w:val="28"/>
          <w:szCs w:val="28"/>
        </w:rPr>
        <w:t xml:space="preserve"> области, </w:t>
      </w:r>
    </w:p>
    <w:p w:rsidR="005E75A9" w:rsidRDefault="005E75A9" w:rsidP="00F87A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5A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625A1" w:rsidRPr="003625A1" w:rsidRDefault="003625A1" w:rsidP="00F87A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426" w:rsidRPr="00960426" w:rsidRDefault="00960426" w:rsidP="0096042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426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постановления администрации </w:t>
      </w:r>
      <w:proofErr w:type="spellStart"/>
      <w:r w:rsidRPr="00960426"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Pr="00960426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муниципального района Ростовской области от 05.08.2015 года № 81 «</w:t>
      </w:r>
      <w:r w:rsidRPr="00960426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административного регламента по предоставлению муниципальной услуги «</w:t>
      </w:r>
      <w:r w:rsidRPr="00960426">
        <w:rPr>
          <w:rFonts w:ascii="Times New Roman" w:hAnsi="Times New Roman" w:cs="Times New Roman"/>
          <w:bCs/>
          <w:sz w:val="28"/>
          <w:szCs w:val="28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Pr="00960426">
        <w:rPr>
          <w:rFonts w:ascii="Times New Roman" w:hAnsi="Times New Roman" w:cs="Times New Roman"/>
          <w:sz w:val="28"/>
          <w:szCs w:val="28"/>
        </w:rPr>
        <w:t>»;</w:t>
      </w:r>
    </w:p>
    <w:p w:rsidR="00960426" w:rsidRPr="00960426" w:rsidRDefault="00960426" w:rsidP="0096042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42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Настоящее постановление вступает в силу со дня его официального опубликования (обнародования) в установленном порядке.  </w:t>
      </w:r>
    </w:p>
    <w:p w:rsidR="00960426" w:rsidRPr="00960426" w:rsidRDefault="00960426" w:rsidP="0096042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0426"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 w:rsidRPr="00960426">
        <w:rPr>
          <w:rFonts w:ascii="Times New Roman" w:hAnsi="Times New Roman"/>
          <w:sz w:val="28"/>
          <w:szCs w:val="28"/>
          <w:shd w:val="clear" w:color="auto" w:fill="FFFFFF"/>
        </w:rPr>
        <w:t xml:space="preserve"> исполнением настоящего постановления оставляю за собой</w:t>
      </w:r>
    </w:p>
    <w:p w:rsidR="00960426" w:rsidRDefault="00960426" w:rsidP="009604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0426" w:rsidRDefault="00960426" w:rsidP="00960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</w:t>
      </w:r>
    </w:p>
    <w:p w:rsidR="00960426" w:rsidRDefault="00960426" w:rsidP="0096042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Присальского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Исламгириева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960426" w:rsidRDefault="00960426" w:rsidP="00960426">
      <w:pPr>
        <w:pStyle w:val="124"/>
        <w:ind w:firstLine="0"/>
        <w:rPr>
          <w:sz w:val="20"/>
          <w:szCs w:val="20"/>
        </w:rPr>
      </w:pPr>
    </w:p>
    <w:p w:rsidR="00960426" w:rsidRDefault="00960426" w:rsidP="00960426">
      <w:pPr>
        <w:pStyle w:val="124"/>
        <w:ind w:firstLine="0"/>
        <w:rPr>
          <w:sz w:val="20"/>
          <w:szCs w:val="20"/>
        </w:rPr>
      </w:pPr>
    </w:p>
    <w:p w:rsidR="00960426" w:rsidRPr="00775B5B" w:rsidRDefault="00960426" w:rsidP="00960426">
      <w:pPr>
        <w:pStyle w:val="124"/>
        <w:ind w:firstLine="0"/>
        <w:rPr>
          <w:sz w:val="20"/>
          <w:szCs w:val="20"/>
        </w:rPr>
      </w:pPr>
      <w:r w:rsidRPr="00775B5B">
        <w:rPr>
          <w:sz w:val="20"/>
          <w:szCs w:val="20"/>
        </w:rPr>
        <w:t>Постановление вносит:</w:t>
      </w:r>
    </w:p>
    <w:p w:rsidR="00960426" w:rsidRPr="00775B5B" w:rsidRDefault="00960426" w:rsidP="00960426">
      <w:pPr>
        <w:pStyle w:val="124"/>
        <w:ind w:firstLine="0"/>
        <w:rPr>
          <w:sz w:val="20"/>
          <w:szCs w:val="20"/>
        </w:rPr>
      </w:pPr>
      <w:r w:rsidRPr="00775B5B">
        <w:rPr>
          <w:sz w:val="20"/>
          <w:szCs w:val="20"/>
        </w:rPr>
        <w:t xml:space="preserve">Специалист 1 категории по </w:t>
      </w:r>
      <w:proofErr w:type="gramStart"/>
      <w:r w:rsidRPr="00775B5B">
        <w:rPr>
          <w:sz w:val="20"/>
          <w:szCs w:val="20"/>
        </w:rPr>
        <w:t>имущественным</w:t>
      </w:r>
      <w:proofErr w:type="gramEnd"/>
      <w:r w:rsidRPr="00775B5B">
        <w:rPr>
          <w:sz w:val="20"/>
          <w:szCs w:val="20"/>
        </w:rPr>
        <w:t xml:space="preserve"> </w:t>
      </w:r>
    </w:p>
    <w:p w:rsidR="00960426" w:rsidRPr="00775B5B" w:rsidRDefault="00960426" w:rsidP="00960426">
      <w:pPr>
        <w:pStyle w:val="124"/>
        <w:ind w:firstLine="0"/>
        <w:rPr>
          <w:sz w:val="20"/>
          <w:szCs w:val="20"/>
        </w:rPr>
      </w:pPr>
      <w:r w:rsidRPr="00775B5B">
        <w:rPr>
          <w:sz w:val="20"/>
          <w:szCs w:val="20"/>
        </w:rPr>
        <w:t xml:space="preserve">и земельным отношениям </w:t>
      </w:r>
      <w:proofErr w:type="spellStart"/>
      <w:r w:rsidRPr="00775B5B">
        <w:rPr>
          <w:sz w:val="20"/>
          <w:szCs w:val="20"/>
        </w:rPr>
        <w:t>Ващинкин</w:t>
      </w:r>
      <w:proofErr w:type="spellEnd"/>
      <w:r w:rsidRPr="00775B5B">
        <w:rPr>
          <w:sz w:val="20"/>
          <w:szCs w:val="20"/>
        </w:rPr>
        <w:t xml:space="preserve"> А.Н.</w:t>
      </w:r>
    </w:p>
    <w:p w:rsidR="003625A1" w:rsidRDefault="003625A1" w:rsidP="00960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625A1" w:rsidSect="00F87AFC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E17" w:rsidRDefault="003D3E17">
      <w:pPr>
        <w:spacing w:after="0" w:line="240" w:lineRule="auto"/>
      </w:pPr>
      <w:r>
        <w:separator/>
      </w:r>
    </w:p>
  </w:endnote>
  <w:endnote w:type="continuationSeparator" w:id="0">
    <w:p w:rsidR="003D3E17" w:rsidRDefault="003D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E17" w:rsidRDefault="003D3E17">
      <w:pPr>
        <w:spacing w:after="0" w:line="240" w:lineRule="auto"/>
      </w:pPr>
      <w:r>
        <w:separator/>
      </w:r>
    </w:p>
  </w:footnote>
  <w:footnote w:type="continuationSeparator" w:id="0">
    <w:p w:rsidR="003D3E17" w:rsidRDefault="003D3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54D"/>
    <w:multiLevelType w:val="hybridMultilevel"/>
    <w:tmpl w:val="CAA24DE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4F4089B"/>
    <w:multiLevelType w:val="hybridMultilevel"/>
    <w:tmpl w:val="6860C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47572"/>
    <w:multiLevelType w:val="multilevel"/>
    <w:tmpl w:val="D562B70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6BF02880"/>
    <w:multiLevelType w:val="hybridMultilevel"/>
    <w:tmpl w:val="93AC91D8"/>
    <w:lvl w:ilvl="0" w:tplc="22965A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BD9"/>
    <w:rsid w:val="00090B81"/>
    <w:rsid w:val="00097C0B"/>
    <w:rsid w:val="000D3F34"/>
    <w:rsid w:val="001457BE"/>
    <w:rsid w:val="00152D2F"/>
    <w:rsid w:val="003625A1"/>
    <w:rsid w:val="003D3624"/>
    <w:rsid w:val="003D3E17"/>
    <w:rsid w:val="003F7FDD"/>
    <w:rsid w:val="004078B7"/>
    <w:rsid w:val="005145E4"/>
    <w:rsid w:val="005C0B36"/>
    <w:rsid w:val="005E034E"/>
    <w:rsid w:val="005E75A9"/>
    <w:rsid w:val="00663E13"/>
    <w:rsid w:val="006A157E"/>
    <w:rsid w:val="006D4237"/>
    <w:rsid w:val="007012E7"/>
    <w:rsid w:val="00790055"/>
    <w:rsid w:val="00931F6D"/>
    <w:rsid w:val="00960426"/>
    <w:rsid w:val="00972D8B"/>
    <w:rsid w:val="009A4BB6"/>
    <w:rsid w:val="00A93109"/>
    <w:rsid w:val="00B757DF"/>
    <w:rsid w:val="00DA1569"/>
    <w:rsid w:val="00DA6F67"/>
    <w:rsid w:val="00E72525"/>
    <w:rsid w:val="00ED27FF"/>
    <w:rsid w:val="00EE2719"/>
    <w:rsid w:val="00EE61C5"/>
    <w:rsid w:val="00F05826"/>
    <w:rsid w:val="00F14C97"/>
    <w:rsid w:val="00F25BD9"/>
    <w:rsid w:val="00F42485"/>
    <w:rsid w:val="00F87AFC"/>
    <w:rsid w:val="00FB3967"/>
    <w:rsid w:val="00FD4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19"/>
  </w:style>
  <w:style w:type="paragraph" w:styleId="1">
    <w:name w:val="heading 1"/>
    <w:basedOn w:val="a"/>
    <w:next w:val="a"/>
    <w:link w:val="10"/>
    <w:uiPriority w:val="9"/>
    <w:qFormat/>
    <w:rsid w:val="00EE271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E271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E271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E271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E271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E271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E271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E271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E271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71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E271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E271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E271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E271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E271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E27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E271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E271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E2719"/>
    <w:pPr>
      <w:ind w:left="720"/>
      <w:contextualSpacing/>
    </w:pPr>
  </w:style>
  <w:style w:type="paragraph" w:styleId="a4">
    <w:name w:val="No Spacing"/>
    <w:qFormat/>
    <w:rsid w:val="00EE271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E2719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E271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E271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E271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E271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E271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E27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E2719"/>
    <w:rPr>
      <w:i/>
    </w:rPr>
  </w:style>
  <w:style w:type="character" w:customStyle="1" w:styleId="HeaderChar">
    <w:name w:val="Header Char"/>
    <w:basedOn w:val="a0"/>
    <w:uiPriority w:val="99"/>
    <w:rsid w:val="00EE2719"/>
  </w:style>
  <w:style w:type="paragraph" w:styleId="ab">
    <w:name w:val="footer"/>
    <w:basedOn w:val="a"/>
    <w:link w:val="ac"/>
    <w:uiPriority w:val="99"/>
    <w:unhideWhenUsed/>
    <w:rsid w:val="00EE271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2719"/>
  </w:style>
  <w:style w:type="paragraph" w:styleId="ad">
    <w:name w:val="caption"/>
    <w:basedOn w:val="a"/>
    <w:next w:val="a"/>
    <w:link w:val="ae"/>
    <w:uiPriority w:val="35"/>
    <w:semiHidden/>
    <w:unhideWhenUsed/>
    <w:qFormat/>
    <w:rsid w:val="00EE2719"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sid w:val="00EE2719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E271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E271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E2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E27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E27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E27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E27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E27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E27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E27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E27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E27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E27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E27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E27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E27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E27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E27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EE2719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EE271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sid w:val="00EE271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E2719"/>
    <w:rPr>
      <w:sz w:val="20"/>
    </w:rPr>
  </w:style>
  <w:style w:type="character" w:styleId="af2">
    <w:name w:val="endnote reference"/>
    <w:basedOn w:val="a0"/>
    <w:uiPriority w:val="99"/>
    <w:semiHidden/>
    <w:unhideWhenUsed/>
    <w:rsid w:val="00EE271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E2719"/>
    <w:pPr>
      <w:spacing w:after="57"/>
    </w:pPr>
  </w:style>
  <w:style w:type="paragraph" w:styleId="23">
    <w:name w:val="toc 2"/>
    <w:basedOn w:val="a"/>
    <w:next w:val="a"/>
    <w:uiPriority w:val="39"/>
    <w:unhideWhenUsed/>
    <w:rsid w:val="00EE271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E271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E271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E271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E271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E271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E271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E2719"/>
    <w:pPr>
      <w:spacing w:after="57"/>
      <w:ind w:left="2268"/>
    </w:pPr>
  </w:style>
  <w:style w:type="paragraph" w:styleId="af3">
    <w:name w:val="TOC Heading"/>
    <w:uiPriority w:val="39"/>
    <w:unhideWhenUsed/>
    <w:rsid w:val="00EE2719"/>
  </w:style>
  <w:style w:type="paragraph" w:styleId="af4">
    <w:name w:val="table of figures"/>
    <w:basedOn w:val="a"/>
    <w:next w:val="a"/>
    <w:uiPriority w:val="99"/>
    <w:unhideWhenUsed/>
    <w:rsid w:val="00EE2719"/>
    <w:pPr>
      <w:spacing w:after="0"/>
    </w:pPr>
  </w:style>
  <w:style w:type="paragraph" w:styleId="af5">
    <w:name w:val="header"/>
    <w:basedOn w:val="a"/>
    <w:link w:val="af6"/>
    <w:uiPriority w:val="99"/>
    <w:unhideWhenUsed/>
    <w:rsid w:val="00EE2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EE2719"/>
  </w:style>
  <w:style w:type="paragraph" w:customStyle="1" w:styleId="ConsPlusNormal">
    <w:name w:val="ConsPlusNormal"/>
    <w:link w:val="ConsPlusNormal0"/>
    <w:uiPriority w:val="99"/>
    <w:rsid w:val="00EE271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EE2719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EE2719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EE2719"/>
    <w:rPr>
      <w:vertAlign w:val="superscript"/>
    </w:rPr>
  </w:style>
  <w:style w:type="table" w:styleId="afa">
    <w:name w:val="Table Grid"/>
    <w:basedOn w:val="a1"/>
    <w:uiPriority w:val="59"/>
    <w:rsid w:val="00EE271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5E75A9"/>
    <w:rPr>
      <w:rFonts w:ascii="Calibri" w:eastAsia="Times New Roman" w:hAnsi="Calibri" w:cs="Calibri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9A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9A4BB6"/>
    <w:rPr>
      <w:rFonts w:ascii="Tahoma" w:hAnsi="Tahoma" w:cs="Tahoma"/>
      <w:sz w:val="16"/>
      <w:szCs w:val="16"/>
    </w:rPr>
  </w:style>
  <w:style w:type="character" w:styleId="afd">
    <w:name w:val="Strong"/>
    <w:basedOn w:val="a0"/>
    <w:qFormat/>
    <w:rsid w:val="009A4BB6"/>
    <w:rPr>
      <w:b/>
      <w:bCs/>
    </w:rPr>
  </w:style>
  <w:style w:type="character" w:customStyle="1" w:styleId="apple-converted-space">
    <w:name w:val="apple-converted-space"/>
    <w:basedOn w:val="a0"/>
    <w:rsid w:val="009A4BB6"/>
  </w:style>
  <w:style w:type="paragraph" w:customStyle="1" w:styleId="124">
    <w:name w:val="124"/>
    <w:basedOn w:val="a"/>
    <w:qFormat/>
    <w:rsid w:val="0096042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5E75A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1</cp:lastModifiedBy>
  <cp:revision>9</cp:revision>
  <cp:lastPrinted>2026-03-19T09:19:00Z</cp:lastPrinted>
  <dcterms:created xsi:type="dcterms:W3CDTF">2026-03-03T07:58:00Z</dcterms:created>
  <dcterms:modified xsi:type="dcterms:W3CDTF">2026-03-19T09:19:00Z</dcterms:modified>
</cp:coreProperties>
</file>